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1DF6" w14:textId="77777777" w:rsidR="00FD5E61" w:rsidRDefault="00284A2C" w:rsidP="00FD5E61">
      <w:pPr>
        <w:rPr>
          <w:rFonts w:ascii="Arial" w:hAnsi="Arial" w:cs="Arial"/>
          <w:b/>
          <w:bCs/>
          <w:sz w:val="40"/>
          <w:szCs w:val="40"/>
        </w:rPr>
      </w:pPr>
      <w:r w:rsidRPr="00284A2C">
        <w:rPr>
          <w:rFonts w:ascii="Arial" w:hAnsi="Arial" w:cs="Arial"/>
          <w:b/>
          <w:bCs/>
          <w:sz w:val="40"/>
          <w:szCs w:val="40"/>
        </w:rPr>
        <w:t>SWAMID Operations IMPS-granskning för SWAMID AL2 och SWAMID AL3</w:t>
      </w:r>
    </w:p>
    <w:p w14:paraId="387E2994" w14:textId="77777777" w:rsidR="0067241C" w:rsidRPr="00EC043E" w:rsidRDefault="0067241C" w:rsidP="00A024F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5812"/>
      </w:tblGrid>
      <w:tr w:rsidR="00463613" w:rsidRPr="00EC043E" w14:paraId="16764767" w14:textId="77777777" w:rsidTr="005F6312">
        <w:trPr>
          <w:trHeight w:val="552"/>
        </w:trPr>
        <w:tc>
          <w:tcPr>
            <w:tcW w:w="2616" w:type="dxa"/>
            <w:vAlign w:val="center"/>
          </w:tcPr>
          <w:p w14:paraId="5B0DE9FB" w14:textId="77777777" w:rsidR="00463613" w:rsidRPr="00EC043E" w:rsidRDefault="00463613" w:rsidP="00463613">
            <w:pPr>
              <w:rPr>
                <w:b/>
                <w:bCs/>
              </w:rPr>
            </w:pPr>
            <w:r w:rsidRPr="00EC043E">
              <w:rPr>
                <w:b/>
                <w:bCs/>
              </w:rPr>
              <w:t>Organisation:</w:t>
            </w:r>
          </w:p>
        </w:tc>
        <w:tc>
          <w:tcPr>
            <w:tcW w:w="5812" w:type="dxa"/>
            <w:vAlign w:val="center"/>
          </w:tcPr>
          <w:p w14:paraId="3FD62C82" w14:textId="72173EED" w:rsidR="00463613" w:rsidRPr="00EC043E" w:rsidRDefault="00CD4392" w:rsidP="0067241C">
            <w:r>
              <w:t>Umeå universitet</w:t>
            </w:r>
          </w:p>
        </w:tc>
      </w:tr>
      <w:tr w:rsidR="00DB4979" w:rsidRPr="00EC043E" w14:paraId="2960AEC7" w14:textId="77777777" w:rsidTr="005F6312">
        <w:trPr>
          <w:trHeight w:val="552"/>
        </w:trPr>
        <w:tc>
          <w:tcPr>
            <w:tcW w:w="2616" w:type="dxa"/>
            <w:vAlign w:val="center"/>
          </w:tcPr>
          <w:p w14:paraId="529DFB88" w14:textId="77777777" w:rsidR="00DB4979" w:rsidRPr="00EC043E" w:rsidRDefault="00DB4979" w:rsidP="00463613">
            <w:pPr>
              <w:rPr>
                <w:b/>
                <w:bCs/>
              </w:rPr>
            </w:pPr>
            <w:r>
              <w:rPr>
                <w:b/>
                <w:bCs/>
              </w:rPr>
              <w:t>Tillitsnivåer:</w:t>
            </w:r>
          </w:p>
        </w:tc>
        <w:tc>
          <w:tcPr>
            <w:tcW w:w="5812" w:type="dxa"/>
            <w:vAlign w:val="center"/>
          </w:tcPr>
          <w:p w14:paraId="11C76454" w14:textId="46CC4219" w:rsidR="00DB4979" w:rsidRPr="00EC043E" w:rsidRDefault="00CD4392" w:rsidP="0067241C">
            <w:r>
              <w:t>SWAMID AL1/AL2/AL3</w:t>
            </w:r>
          </w:p>
        </w:tc>
      </w:tr>
    </w:tbl>
    <w:p w14:paraId="7D1DCDF9" w14:textId="77777777" w:rsidR="0067241C" w:rsidRDefault="0067241C" w:rsidP="0067241C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310"/>
      </w:tblGrid>
      <w:tr w:rsidR="00CD0323" w:rsidRPr="00196FEE" w14:paraId="2345CFA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73C6CF" w14:textId="77777777" w:rsidR="00CD0323" w:rsidRPr="00196FEE" w:rsidRDefault="00CD0323" w:rsidP="00CD0323">
            <w:pPr>
              <w:rPr>
                <w:lang w:val="en-US"/>
              </w:rPr>
            </w:pP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39EEF0F" w14:textId="77777777" w:rsidR="00CD0323" w:rsidRPr="00CD0323" w:rsidRDefault="00CD0323" w:rsidP="00CD0323">
            <w:pPr>
              <w:rPr>
                <w:b/>
              </w:rPr>
            </w:pPr>
            <w:r w:rsidRPr="00CD0323">
              <w:rPr>
                <w:b/>
              </w:rPr>
              <w:t>Ja / Nej</w:t>
            </w:r>
          </w:p>
        </w:tc>
      </w:tr>
      <w:tr w:rsidR="00CD0323" w:rsidRPr="007E798D" w14:paraId="48BA9E2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3C95F5" w14:textId="77777777" w:rsidR="00CD0323" w:rsidRDefault="00CD0323" w:rsidP="00CD0323">
            <w:pPr>
              <w:rPr>
                <w:lang w:val="en-US"/>
              </w:rPr>
            </w:pPr>
            <w:r w:rsidRPr="00196FEE">
              <w:rPr>
                <w:lang w:val="en-US"/>
              </w:rPr>
              <w:t>SWAMID Operations rekommenderar SWAMID Board of T</w:t>
            </w:r>
            <w:r>
              <w:rPr>
                <w:lang w:val="en-US"/>
              </w:rPr>
              <w:t>rustees att godkänna Identity Management Practice Statement (IMPS)</w:t>
            </w:r>
          </w:p>
          <w:p w14:paraId="5751B2BE" w14:textId="77777777" w:rsidR="007E798D" w:rsidRPr="00196FEE" w:rsidRDefault="007E798D" w:rsidP="00CD0323">
            <w:pPr>
              <w:rPr>
                <w:lang w:val="en-US"/>
              </w:rPr>
            </w:pPr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7442FB96" w14:textId="49D91932" w:rsidR="00CD0323" w:rsidRPr="00196FEE" w:rsidRDefault="00C82984" w:rsidP="00CD0323">
            <w:pPr>
              <w:rPr>
                <w:lang w:val="en-US"/>
              </w:rPr>
            </w:pPr>
            <w:r>
              <w:t>Ja</w:t>
            </w:r>
          </w:p>
        </w:tc>
      </w:tr>
      <w:tr w:rsidR="00CD0323" w:rsidRPr="007E798D" w14:paraId="3E79C6B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523754" w14:textId="77777777" w:rsidR="00CD0323" w:rsidRPr="00196FEE" w:rsidRDefault="00CD0323" w:rsidP="00516140">
            <w:pPr>
              <w:spacing w:after="120"/>
              <w:rPr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F216056" w14:textId="77777777" w:rsidR="00CD0323" w:rsidRPr="00196FEE" w:rsidRDefault="00CD0323" w:rsidP="00516140">
            <w:pPr>
              <w:spacing w:after="120"/>
              <w:rPr>
                <w:lang w:val="en-US"/>
              </w:rPr>
            </w:pPr>
          </w:p>
        </w:tc>
      </w:tr>
      <w:tr w:rsidR="00CD0323" w:rsidRPr="007E798D" w14:paraId="1D994FA4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CA3878" w14:textId="77777777" w:rsidR="00CD0323" w:rsidRPr="00196FEE" w:rsidRDefault="00CD0323" w:rsidP="00CD0323">
            <w:pPr>
              <w:rPr>
                <w:lang w:val="en-US"/>
              </w:rPr>
            </w:pPr>
          </w:p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48E53E71" w14:textId="77777777" w:rsidR="00CD0323" w:rsidRPr="00196FEE" w:rsidRDefault="00CD0323" w:rsidP="00CD0323">
            <w:pPr>
              <w:rPr>
                <w:lang w:val="en-US"/>
              </w:rPr>
            </w:pPr>
          </w:p>
        </w:tc>
      </w:tr>
      <w:tr w:rsidR="00CD0323" w:rsidRPr="00EC043E" w14:paraId="06B50816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911136" w14:textId="77777777" w:rsidR="00CD0323" w:rsidRPr="00EC043E" w:rsidRDefault="00CD0323" w:rsidP="00CD0323">
            <w:pPr>
              <w:pStyle w:val="Rubrik3"/>
            </w:pPr>
            <w:r w:rsidRPr="00EC043E">
              <w:t>4.1 Enterprise and Service Maturity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14DF4CB" w14:textId="77777777" w:rsidR="00CD0323" w:rsidRPr="00EC043E" w:rsidRDefault="00CD0323" w:rsidP="00CD0323"/>
        </w:tc>
      </w:tr>
      <w:tr w:rsidR="00CD0323" w:rsidRPr="00EC043E" w14:paraId="7B78C356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03DC87" w14:textId="77777777" w:rsidR="007E798D" w:rsidRPr="0060678C" w:rsidRDefault="00CD0323" w:rsidP="007E798D">
            <w:r w:rsidRPr="00EC043E">
              <w:t>Organisationen uppfyller avsnitt 4.1.1 och är beskrivet i IMPS</w:t>
            </w:r>
          </w:p>
          <w:p w14:paraId="31300B26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B287E0F" w14:textId="694BF6E9" w:rsidR="00CD0323" w:rsidRPr="00EC043E" w:rsidRDefault="00C82984" w:rsidP="00CD0323">
            <w:r>
              <w:t>Ja</w:t>
            </w:r>
          </w:p>
        </w:tc>
      </w:tr>
      <w:tr w:rsidR="00516140" w:rsidRPr="00EC043E" w14:paraId="5405FD5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EABBCB" w14:textId="77777777" w:rsidR="00516140" w:rsidRPr="003D4477" w:rsidRDefault="003D4477" w:rsidP="00516140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4.1.1</w:t>
            </w:r>
          </w:p>
          <w:p w14:paraId="623336D5" w14:textId="77777777" w:rsidR="003D4477" w:rsidRPr="003D4477" w:rsidRDefault="003D4477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1CB6C48" w14:textId="77777777" w:rsidR="00516140" w:rsidRPr="008476F0" w:rsidRDefault="00516140" w:rsidP="00516140"/>
        </w:tc>
      </w:tr>
      <w:tr w:rsidR="00CD0323" w:rsidRPr="00EC043E" w14:paraId="3151A31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D5D89E" w14:textId="77777777" w:rsidR="00CD0323" w:rsidRPr="00EC043E" w:rsidRDefault="00CD0323" w:rsidP="00CD0323">
            <w:bookmarkStart w:id="0" w:name="_Hlk67485210"/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AE3D43B" w14:textId="77777777" w:rsidR="00CD0323" w:rsidRPr="008476F0" w:rsidRDefault="00CD0323" w:rsidP="00CD0323"/>
        </w:tc>
      </w:tr>
      <w:bookmarkEnd w:id="0"/>
      <w:tr w:rsidR="00CD0323" w:rsidRPr="00EC043E" w14:paraId="550C082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E98F88" w14:textId="77777777" w:rsidR="007E798D" w:rsidRPr="0060678C" w:rsidRDefault="00CD0323" w:rsidP="007E798D">
            <w:r w:rsidRPr="00EC043E">
              <w:t>Organisationen uppfyller avsnitt 4.1.2 och är beskrivet i IMPS</w:t>
            </w:r>
          </w:p>
          <w:p w14:paraId="52340B67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1A654B2" w14:textId="28F88373" w:rsidR="00CD0323" w:rsidRPr="00EC043E" w:rsidRDefault="00C82984" w:rsidP="00CD0323">
            <w:r>
              <w:t>Ja</w:t>
            </w:r>
          </w:p>
        </w:tc>
      </w:tr>
      <w:tr w:rsidR="00CD0323" w:rsidRPr="00EC043E" w14:paraId="4288B494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2AC8B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4.1.</w:t>
            </w:r>
            <w:r>
              <w:rPr>
                <w:b/>
                <w:bCs/>
              </w:rPr>
              <w:t>2</w:t>
            </w:r>
          </w:p>
          <w:p w14:paraId="00C2368D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5B381D6" w14:textId="77777777" w:rsidR="00CD0323" w:rsidRPr="008476F0" w:rsidRDefault="00CD0323" w:rsidP="00CD0323"/>
        </w:tc>
      </w:tr>
      <w:tr w:rsidR="00CD0323" w:rsidRPr="00EC043E" w14:paraId="45DA31A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45BCC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DC26645" w14:textId="77777777" w:rsidR="00CD0323" w:rsidRPr="008476F0" w:rsidRDefault="00CD0323" w:rsidP="00CD0323"/>
        </w:tc>
      </w:tr>
      <w:tr w:rsidR="00CD0323" w:rsidRPr="00EC043E" w14:paraId="729C19CA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AF52D8" w14:textId="77777777" w:rsidR="007E798D" w:rsidRPr="0060678C" w:rsidRDefault="00CD0323" w:rsidP="007E798D">
            <w:r w:rsidRPr="00EC043E">
              <w:t>Organisationen uppfyller avsnitt 4.1.3 och är beskrivet i IMPS</w:t>
            </w:r>
          </w:p>
          <w:p w14:paraId="070A0263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60A423E" w14:textId="3D50F9E1" w:rsidR="00CD0323" w:rsidRPr="00EC043E" w:rsidRDefault="00C82984" w:rsidP="00CD0323">
            <w:r>
              <w:t>Ja</w:t>
            </w:r>
          </w:p>
        </w:tc>
      </w:tr>
      <w:tr w:rsidR="00CD0323" w:rsidRPr="00EC043E" w14:paraId="0E139C02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964F58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4.1.</w:t>
            </w:r>
            <w:r>
              <w:rPr>
                <w:b/>
                <w:bCs/>
              </w:rPr>
              <w:t>3</w:t>
            </w:r>
          </w:p>
          <w:p w14:paraId="466ED1A3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246D3EEC" w14:textId="77777777" w:rsidR="00CD0323" w:rsidRPr="008476F0" w:rsidRDefault="00CD0323" w:rsidP="00CD0323"/>
        </w:tc>
      </w:tr>
      <w:tr w:rsidR="00CD0323" w:rsidRPr="00EC043E" w14:paraId="67476CA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54BC04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4ABD9D46" w14:textId="77777777" w:rsidR="00CD0323" w:rsidRPr="008476F0" w:rsidRDefault="00CD0323" w:rsidP="00CD0323"/>
        </w:tc>
      </w:tr>
      <w:tr w:rsidR="00CD0323" w:rsidRPr="00EC043E" w14:paraId="52D6B667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1F5366" w14:textId="77777777" w:rsidR="00CD0323" w:rsidRPr="00EC043E" w:rsidRDefault="00CD0323" w:rsidP="00CD0323">
            <w:pPr>
              <w:pStyle w:val="Rubrik3"/>
            </w:pPr>
            <w:r w:rsidRPr="00EC043E">
              <w:t>4.2 Notices and User Information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ECF5402" w14:textId="77777777" w:rsidR="00CD0323" w:rsidRPr="00EC043E" w:rsidRDefault="00CD0323" w:rsidP="00CD0323"/>
        </w:tc>
      </w:tr>
      <w:tr w:rsidR="00CD0323" w:rsidRPr="00EC043E" w14:paraId="6A1AD26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2079EB" w14:textId="77777777" w:rsidR="007E798D" w:rsidRPr="0060678C" w:rsidRDefault="00CD0323" w:rsidP="007E798D">
            <w:bookmarkStart w:id="1" w:name="_Hlk66098185"/>
            <w:r w:rsidRPr="00EC043E">
              <w:t>Organisationen uppfyller avsnitt 4.2.1 och är beskrivet i IMPS</w:t>
            </w:r>
          </w:p>
          <w:p w14:paraId="02F1E073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43C5879" w14:textId="0F0900E1" w:rsidR="00CD0323" w:rsidRPr="00EC043E" w:rsidRDefault="00C82984" w:rsidP="00CD0323">
            <w:r>
              <w:t>Ja</w:t>
            </w:r>
          </w:p>
        </w:tc>
      </w:tr>
      <w:tr w:rsidR="00CD0323" w:rsidRPr="00EC043E" w14:paraId="003963ED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05BB77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.1</w:t>
            </w:r>
          </w:p>
          <w:p w14:paraId="50F5911B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7CCA095" w14:textId="77777777" w:rsidR="00CD0323" w:rsidRPr="008476F0" w:rsidRDefault="00CD0323" w:rsidP="00CD0323"/>
        </w:tc>
      </w:tr>
      <w:tr w:rsidR="00CD0323" w:rsidRPr="00EC043E" w14:paraId="45F55B3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BB2EE0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C020E90" w14:textId="77777777" w:rsidR="00CD0323" w:rsidRPr="008476F0" w:rsidRDefault="00CD0323" w:rsidP="00CD0323"/>
        </w:tc>
      </w:tr>
    </w:tbl>
    <w:p w14:paraId="4F1B3848" w14:textId="77777777" w:rsidR="00C82984" w:rsidRDefault="00C82984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310"/>
      </w:tblGrid>
      <w:tr w:rsidR="00CD0323" w:rsidRPr="00EC043E" w14:paraId="23486BF0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BA2473" w14:textId="1B275602" w:rsidR="007E798D" w:rsidRPr="0060678C" w:rsidRDefault="00CD0323" w:rsidP="007E798D">
            <w:r w:rsidRPr="00EC043E">
              <w:lastRenderedPageBreak/>
              <w:t>Organisationen uppfyller avsnitt 4.2.2 och är beskrivet i IMPS</w:t>
            </w:r>
          </w:p>
          <w:p w14:paraId="30154232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A9939BA" w14:textId="6F372FA2" w:rsidR="00CD0323" w:rsidRPr="00EC043E" w:rsidRDefault="00C82984" w:rsidP="00CD0323">
            <w:r>
              <w:t>Ja</w:t>
            </w:r>
          </w:p>
        </w:tc>
      </w:tr>
      <w:tr w:rsidR="00CD0323" w:rsidRPr="00EC043E" w14:paraId="11C6EE3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61A816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397A1BED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C8E14F6" w14:textId="77777777" w:rsidR="00CD0323" w:rsidRPr="008476F0" w:rsidRDefault="00CD0323" w:rsidP="00CD0323"/>
        </w:tc>
      </w:tr>
      <w:tr w:rsidR="00CD0323" w:rsidRPr="00EC043E" w14:paraId="716E588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AEA84D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27B5B68" w14:textId="77777777" w:rsidR="00CD0323" w:rsidRPr="008476F0" w:rsidRDefault="00CD0323" w:rsidP="00CD0323"/>
        </w:tc>
      </w:tr>
      <w:tr w:rsidR="00CD0323" w:rsidRPr="00EC043E" w14:paraId="713D1BD6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482D22" w14:textId="77777777" w:rsidR="007E798D" w:rsidRPr="0060678C" w:rsidRDefault="00CD0323" w:rsidP="007E798D">
            <w:r w:rsidRPr="00EC043E">
              <w:t>Organisationen uppfyller avsnitt 4.2.3 och är beskrivet i IMPS</w:t>
            </w:r>
          </w:p>
          <w:p w14:paraId="38F83A68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5E58572" w14:textId="75B93CF3" w:rsidR="00CD0323" w:rsidRPr="00EC043E" w:rsidRDefault="00C82984" w:rsidP="00CD0323">
            <w:r>
              <w:t>Ja</w:t>
            </w:r>
          </w:p>
        </w:tc>
      </w:tr>
      <w:tr w:rsidR="00CD0323" w:rsidRPr="00EC043E" w14:paraId="63770D6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61CE23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532DF60C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25450254" w14:textId="77777777" w:rsidR="00CD0323" w:rsidRPr="008476F0" w:rsidRDefault="00CD0323" w:rsidP="00CD0323"/>
        </w:tc>
      </w:tr>
      <w:tr w:rsidR="00CD0323" w:rsidRPr="00EC043E" w14:paraId="1488391D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B28A6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3635388" w14:textId="77777777" w:rsidR="00CD0323" w:rsidRPr="008476F0" w:rsidRDefault="00CD0323" w:rsidP="00CD0323"/>
        </w:tc>
      </w:tr>
      <w:tr w:rsidR="00CD0323" w:rsidRPr="00EC043E" w14:paraId="5BA5FF8D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03C38F" w14:textId="77777777" w:rsidR="007E798D" w:rsidRPr="0060678C" w:rsidRDefault="00CD0323" w:rsidP="007E798D">
            <w:r w:rsidRPr="00EC043E">
              <w:t>Organisationen uppfyller avsnitt 4.2.4 och är beskrivet i IMPS</w:t>
            </w:r>
          </w:p>
          <w:p w14:paraId="30721D5E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4DD5F84" w14:textId="6E720015" w:rsidR="00CD0323" w:rsidRPr="00EC043E" w:rsidRDefault="00C82984" w:rsidP="00CD0323">
            <w:r>
              <w:t>Ja</w:t>
            </w:r>
          </w:p>
        </w:tc>
      </w:tr>
      <w:tr w:rsidR="00CD0323" w:rsidRPr="00EC043E" w14:paraId="7463E709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49B1B2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  <w:p w14:paraId="4832BB9A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D53D6CA" w14:textId="77777777" w:rsidR="00CD0323" w:rsidRPr="008476F0" w:rsidRDefault="00CD0323" w:rsidP="00CD0323"/>
        </w:tc>
      </w:tr>
      <w:tr w:rsidR="00CD0323" w:rsidRPr="00EC043E" w14:paraId="5300002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A33470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B1F8362" w14:textId="77777777" w:rsidR="00CD0323" w:rsidRPr="008476F0" w:rsidRDefault="00CD0323" w:rsidP="00CD0323"/>
        </w:tc>
      </w:tr>
      <w:tr w:rsidR="00CD0323" w:rsidRPr="00EC043E" w14:paraId="2651A9E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127876" w14:textId="77777777" w:rsidR="007E798D" w:rsidRPr="0060678C" w:rsidRDefault="00CD0323" w:rsidP="007E798D">
            <w:r w:rsidRPr="00EC043E">
              <w:t>Organisationen uppfyller avsnitt 4.2.5 och är beskrivet i IMPS</w:t>
            </w:r>
          </w:p>
          <w:p w14:paraId="59A42BB8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A2E1E6B" w14:textId="18CA99DC" w:rsidR="00CD0323" w:rsidRPr="00EC043E" w:rsidRDefault="00C82984" w:rsidP="00CD0323">
            <w:r>
              <w:t>Ja</w:t>
            </w:r>
          </w:p>
        </w:tc>
      </w:tr>
      <w:tr w:rsidR="00CD0323" w:rsidRPr="00EC043E" w14:paraId="2E60A0A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F054F2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  <w:p w14:paraId="0FF780B7" w14:textId="77777777" w:rsidR="00CD0323" w:rsidRPr="00516140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251193D2" w14:textId="77777777" w:rsidR="00CD0323" w:rsidRPr="008476F0" w:rsidRDefault="00CD0323" w:rsidP="00CD0323"/>
        </w:tc>
      </w:tr>
      <w:tr w:rsidR="00CD0323" w:rsidRPr="00EC043E" w14:paraId="3A6B2EF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FF02F3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1121028A" w14:textId="77777777" w:rsidR="00CD0323" w:rsidRPr="008476F0" w:rsidRDefault="00CD0323" w:rsidP="00CD0323"/>
        </w:tc>
      </w:tr>
      <w:bookmarkEnd w:id="1"/>
      <w:tr w:rsidR="00CD0323" w:rsidRPr="00EC043E" w14:paraId="0C5379F7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F49FFA" w14:textId="77777777" w:rsidR="00CD0323" w:rsidRPr="00EC043E" w:rsidRDefault="00CD0323" w:rsidP="00CD0323">
            <w:pPr>
              <w:pStyle w:val="Rubrik3"/>
            </w:pPr>
            <w:r w:rsidRPr="00EC043E">
              <w:t>4.3 Secure Communications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FAA1E27" w14:textId="77777777" w:rsidR="00CD0323" w:rsidRPr="00EC043E" w:rsidRDefault="00CD0323" w:rsidP="00CD0323"/>
        </w:tc>
      </w:tr>
      <w:tr w:rsidR="00CD0323" w:rsidRPr="00EC043E" w14:paraId="220ADB7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7AAA41" w14:textId="77777777" w:rsidR="007E798D" w:rsidRPr="0060678C" w:rsidRDefault="00CD0323" w:rsidP="007E798D">
            <w:r w:rsidRPr="00EC043E">
              <w:t>Organisationen uppfyller avsnitt 4.3.1 och är beskrivet i IMPS</w:t>
            </w:r>
          </w:p>
          <w:p w14:paraId="71E28249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9AD2255" w14:textId="25DD6D4E" w:rsidR="00CD0323" w:rsidRPr="00EC043E" w:rsidRDefault="00C82984" w:rsidP="00CD0323">
            <w:r>
              <w:t>Ja</w:t>
            </w:r>
          </w:p>
        </w:tc>
      </w:tr>
      <w:tr w:rsidR="00CD0323" w:rsidRPr="00EC043E" w14:paraId="2AADF020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91393F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7F4DEC64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B72B59B" w14:textId="77777777" w:rsidR="00CD0323" w:rsidRPr="008476F0" w:rsidRDefault="00CD0323" w:rsidP="00CD0323"/>
        </w:tc>
      </w:tr>
      <w:tr w:rsidR="00CD0323" w:rsidRPr="00EC043E" w14:paraId="02014862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E1B5FE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70FBE39" w14:textId="77777777" w:rsidR="00CD0323" w:rsidRPr="008476F0" w:rsidRDefault="00CD0323" w:rsidP="00CD0323"/>
        </w:tc>
      </w:tr>
      <w:tr w:rsidR="00CD0323" w:rsidRPr="00EC043E" w14:paraId="41CD1B0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428982" w14:textId="77777777" w:rsidR="007E798D" w:rsidRPr="0060678C" w:rsidRDefault="00CD0323" w:rsidP="007E798D">
            <w:r w:rsidRPr="00EC043E">
              <w:t>Organisationen uppfyller avsnitt 4.3.2 och är beskrivet i IMPS</w:t>
            </w:r>
          </w:p>
          <w:p w14:paraId="41A1F2A8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7CE6EADD" w14:textId="020ABCC1" w:rsidR="00CD0323" w:rsidRPr="00EC043E" w:rsidRDefault="00C82984" w:rsidP="00CD0323">
            <w:r>
              <w:t>Ja</w:t>
            </w:r>
          </w:p>
        </w:tc>
      </w:tr>
      <w:tr w:rsidR="00CD0323" w:rsidRPr="00EC043E" w14:paraId="09BF15F6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9256AB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2D13E5BE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F617B2B" w14:textId="77777777" w:rsidR="00CD0323" w:rsidRPr="008476F0" w:rsidRDefault="00CD0323" w:rsidP="00CD0323"/>
        </w:tc>
      </w:tr>
      <w:tr w:rsidR="00CD0323" w:rsidRPr="00EC043E" w14:paraId="48CA1E1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BA433B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3EB1DF23" w14:textId="77777777" w:rsidR="00CD0323" w:rsidRPr="008476F0" w:rsidRDefault="00CD0323" w:rsidP="00CD0323"/>
        </w:tc>
      </w:tr>
      <w:tr w:rsidR="00CD0323" w:rsidRPr="00EC043E" w14:paraId="3D0BB86C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F1BADE" w14:textId="77777777" w:rsidR="007E798D" w:rsidRPr="0060678C" w:rsidRDefault="00CD0323" w:rsidP="007E798D">
            <w:r w:rsidRPr="00EC043E">
              <w:t>Organisationen uppfyller avsnitt 4.3.3 och är beskrivet i IMPS</w:t>
            </w:r>
          </w:p>
          <w:p w14:paraId="309A8DF2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44458B4" w14:textId="7AF69E34" w:rsidR="00CD0323" w:rsidRPr="00EC043E" w:rsidRDefault="00C82984" w:rsidP="00CD0323">
            <w:r>
              <w:t>Ja</w:t>
            </w:r>
          </w:p>
        </w:tc>
      </w:tr>
      <w:tr w:rsidR="00CD0323" w:rsidRPr="00EC043E" w14:paraId="42E6CD3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AEE892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221CDAA5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47FCA8DC" w14:textId="77777777" w:rsidR="00CD0323" w:rsidRPr="008476F0" w:rsidRDefault="00CD0323" w:rsidP="00CD0323"/>
        </w:tc>
      </w:tr>
      <w:tr w:rsidR="00CD0323" w:rsidRPr="00EC043E" w14:paraId="77C0828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5CD51C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3686A3E" w14:textId="77777777" w:rsidR="00CD0323" w:rsidRPr="008476F0" w:rsidRDefault="00CD0323" w:rsidP="00CD0323"/>
        </w:tc>
      </w:tr>
      <w:tr w:rsidR="00CD0323" w:rsidRPr="00EC043E" w14:paraId="3959693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5D0D47" w14:textId="77777777" w:rsidR="007E798D" w:rsidRPr="0060678C" w:rsidRDefault="00CD0323" w:rsidP="007E798D">
            <w:r w:rsidRPr="00EC043E">
              <w:t>Organisationen uppfyller avsnitt 4.3.4 och är beskrivet i IMPS</w:t>
            </w:r>
          </w:p>
          <w:p w14:paraId="1FD31D29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1126280" w14:textId="3039C580" w:rsidR="00CD0323" w:rsidRPr="00EC043E" w:rsidRDefault="00C82984" w:rsidP="00CD0323">
            <w:r>
              <w:t>Ja</w:t>
            </w:r>
          </w:p>
        </w:tc>
      </w:tr>
      <w:tr w:rsidR="00CD0323" w:rsidRPr="00EC043E" w14:paraId="4E8712D2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2757D3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  <w:p w14:paraId="1E6118F7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E077102" w14:textId="77777777" w:rsidR="00CD0323" w:rsidRPr="008476F0" w:rsidRDefault="00CD0323" w:rsidP="00CD0323"/>
        </w:tc>
      </w:tr>
      <w:tr w:rsidR="00CD0323" w:rsidRPr="00EC043E" w14:paraId="2A589CD3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E9EBDD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5F0A5480" w14:textId="77777777" w:rsidR="00CD0323" w:rsidRPr="008476F0" w:rsidRDefault="00CD0323" w:rsidP="00CD0323"/>
        </w:tc>
      </w:tr>
      <w:tr w:rsidR="00CD0323" w:rsidRPr="00C82984" w14:paraId="6CD5DDE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851AD4" w14:textId="77777777" w:rsidR="00CD0323" w:rsidRPr="00284A2C" w:rsidRDefault="00CD0323" w:rsidP="00CD0323">
            <w:pPr>
              <w:pStyle w:val="Rubrik3"/>
              <w:rPr>
                <w:lang w:val="en-US"/>
              </w:rPr>
            </w:pPr>
            <w:r w:rsidRPr="00284A2C">
              <w:rPr>
                <w:lang w:val="en-US"/>
              </w:rPr>
              <w:lastRenderedPageBreak/>
              <w:t>4.</w:t>
            </w:r>
            <w:r w:rsidR="00516140">
              <w:rPr>
                <w:lang w:val="en-US"/>
              </w:rPr>
              <w:t>4</w:t>
            </w:r>
            <w:r w:rsidRPr="00284A2C">
              <w:rPr>
                <w:lang w:val="en-US"/>
              </w:rPr>
              <w:t xml:space="preserve"> Security-relevant Event (Audit) Records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162F821" w14:textId="77777777" w:rsidR="00CD0323" w:rsidRPr="00284A2C" w:rsidRDefault="00CD0323" w:rsidP="00CD0323">
            <w:pPr>
              <w:rPr>
                <w:lang w:val="en-US"/>
              </w:rPr>
            </w:pPr>
          </w:p>
        </w:tc>
      </w:tr>
      <w:tr w:rsidR="00CD0323" w:rsidRPr="00284A2C" w14:paraId="30C18E84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AEF7E7" w14:textId="77777777" w:rsidR="007E798D" w:rsidRPr="0060678C" w:rsidRDefault="00CD0323" w:rsidP="007E798D">
            <w:r w:rsidRPr="00EC043E">
              <w:t>Organisationen uppfyller avsnitt 4.</w:t>
            </w:r>
            <w:r>
              <w:t>4</w:t>
            </w:r>
            <w:r w:rsidRPr="00EC043E">
              <w:t>.1 och är beskrivet i IMPS</w:t>
            </w:r>
          </w:p>
          <w:p w14:paraId="4A69450A" w14:textId="77777777" w:rsidR="00CD0323" w:rsidRPr="00284A2C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38A6E98" w14:textId="5D47F0AE" w:rsidR="00CD0323" w:rsidRPr="00284A2C" w:rsidRDefault="00C82984" w:rsidP="00CD0323">
            <w:r>
              <w:t>Ja</w:t>
            </w:r>
          </w:p>
        </w:tc>
      </w:tr>
      <w:tr w:rsidR="00516140" w:rsidRPr="00516140" w14:paraId="2FE7C30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53ADE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 w:rsidRPr="003D44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6E30131D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455A2FC7" w14:textId="77777777" w:rsidR="00516140" w:rsidRPr="00516140" w:rsidRDefault="00516140" w:rsidP="00516140"/>
        </w:tc>
      </w:tr>
      <w:tr w:rsidR="00CD0323" w:rsidRPr="00516140" w14:paraId="1F8CD1C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1C64C" w14:textId="77777777" w:rsidR="00CD0323" w:rsidRPr="00516140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35913AE2" w14:textId="77777777" w:rsidR="00CD0323" w:rsidRPr="00516140" w:rsidRDefault="00CD0323" w:rsidP="00CD0323"/>
        </w:tc>
      </w:tr>
      <w:tr w:rsidR="00CD0323" w:rsidRPr="00516140" w14:paraId="09A15AC0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59C6A4" w14:textId="77777777" w:rsidR="00CD0323" w:rsidRPr="00516140" w:rsidRDefault="00CD0323" w:rsidP="00CD0323">
            <w:pPr>
              <w:pStyle w:val="Rubrik2"/>
            </w:pPr>
            <w:r w:rsidRPr="00516140">
              <w:t>5. Operational Requirements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2726769E" w14:textId="77777777" w:rsidR="00CD0323" w:rsidRPr="00516140" w:rsidRDefault="00CD0323" w:rsidP="00CD0323"/>
        </w:tc>
      </w:tr>
      <w:tr w:rsidR="00CD0323" w:rsidRPr="00516140" w14:paraId="1CF7016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2338F1" w14:textId="77777777" w:rsidR="00CD0323" w:rsidRPr="00516140" w:rsidRDefault="00CD0323" w:rsidP="00CD0323">
            <w:pPr>
              <w:pStyle w:val="Rubrik3"/>
            </w:pPr>
            <w:r w:rsidRPr="00516140">
              <w:t>5.1 Credential Operating Environment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784C2A13" w14:textId="77777777" w:rsidR="00CD0323" w:rsidRPr="00516140" w:rsidRDefault="00CD0323" w:rsidP="00CD0323"/>
        </w:tc>
      </w:tr>
      <w:tr w:rsidR="00CD0323" w:rsidRPr="00516140" w14:paraId="4958BD2D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FDB8D7" w14:textId="77777777" w:rsidR="007E798D" w:rsidRPr="0060678C" w:rsidRDefault="00CD0323" w:rsidP="007E798D">
            <w:r w:rsidRPr="00516140">
              <w:t>Organisationen uppfyller avsnitt 5.1.1 och är beskrivet i IMPS</w:t>
            </w:r>
          </w:p>
          <w:p w14:paraId="02A8E394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42F6595" w14:textId="4CFF2583" w:rsidR="00CD0323" w:rsidRPr="00516140" w:rsidRDefault="00C82984" w:rsidP="00CD0323">
            <w:r>
              <w:t>J</w:t>
            </w:r>
            <w:r w:rsidR="000411A7">
              <w:t>a</w:t>
            </w:r>
          </w:p>
        </w:tc>
      </w:tr>
      <w:tr w:rsidR="00516140" w:rsidRPr="00516140" w14:paraId="25C3C1F2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5E5318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79A6A133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8830782" w14:textId="77777777" w:rsidR="00516140" w:rsidRPr="00516140" w:rsidRDefault="00516140" w:rsidP="00516140"/>
        </w:tc>
      </w:tr>
      <w:tr w:rsidR="00CD0323" w:rsidRPr="00516140" w14:paraId="663AF26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431D6" w14:textId="77777777" w:rsidR="00CD0323" w:rsidRPr="00516140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7028BF2C" w14:textId="77777777" w:rsidR="00CD0323" w:rsidRPr="00516140" w:rsidRDefault="00CD0323" w:rsidP="00CD0323"/>
        </w:tc>
      </w:tr>
      <w:tr w:rsidR="00CD0323" w:rsidRPr="00516140" w14:paraId="4EA7A2DC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72E163" w14:textId="77777777" w:rsidR="007E798D" w:rsidRPr="0060678C" w:rsidRDefault="00CD0323" w:rsidP="007E798D">
            <w:r w:rsidRPr="00516140">
              <w:t>Organisationen uppfyller avsnitt 5.1.2 och är beskrivet i IMPS</w:t>
            </w:r>
          </w:p>
          <w:p w14:paraId="183D9019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CCDCFC0" w14:textId="3431718B" w:rsidR="00CD0323" w:rsidRPr="00516140" w:rsidRDefault="00C82984" w:rsidP="00CD0323">
            <w:r>
              <w:t>Ja</w:t>
            </w:r>
          </w:p>
        </w:tc>
      </w:tr>
      <w:tr w:rsidR="00516140" w:rsidRPr="00516140" w14:paraId="253A16ED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1FAEE9" w14:textId="77777777" w:rsidR="003D4477" w:rsidRPr="003D4477" w:rsidRDefault="009C692C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D4477"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3D4477" w:rsidRPr="003D4477">
              <w:rPr>
                <w:b/>
                <w:bCs/>
              </w:rPr>
              <w:t>.</w:t>
            </w:r>
            <w:r w:rsidR="003D4477">
              <w:rPr>
                <w:b/>
                <w:bCs/>
              </w:rPr>
              <w:t>2</w:t>
            </w:r>
          </w:p>
          <w:p w14:paraId="2A85E415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D8BBF62" w14:textId="77777777" w:rsidR="00516140" w:rsidRPr="00516140" w:rsidRDefault="00516140" w:rsidP="00516140"/>
        </w:tc>
      </w:tr>
      <w:tr w:rsidR="00CD0323" w:rsidRPr="00516140" w14:paraId="28BC988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8E538C" w14:textId="77777777" w:rsidR="00CD0323" w:rsidRPr="00516140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F27E658" w14:textId="77777777" w:rsidR="00CD0323" w:rsidRPr="00516140" w:rsidRDefault="00CD0323" w:rsidP="00CD0323"/>
        </w:tc>
      </w:tr>
      <w:tr w:rsidR="00CD0323" w:rsidRPr="00516140" w14:paraId="4F08F162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357093" w14:textId="77777777" w:rsidR="007E798D" w:rsidRPr="0060678C" w:rsidRDefault="00CD0323" w:rsidP="007E798D">
            <w:r w:rsidRPr="00516140">
              <w:t>Organisationen uppfyller avsnitt 5.1.3 och är beskrivet i IMPS</w:t>
            </w:r>
          </w:p>
          <w:p w14:paraId="2B2CB44F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D0E0CAB" w14:textId="7808E29B" w:rsidR="00CD0323" w:rsidRPr="00516140" w:rsidRDefault="00C82984" w:rsidP="00CD0323">
            <w:r>
              <w:t>Ja</w:t>
            </w:r>
          </w:p>
        </w:tc>
      </w:tr>
      <w:tr w:rsidR="00CD0323" w:rsidRPr="00516140" w14:paraId="7BA12FCA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2120C8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.1.</w:t>
            </w:r>
            <w:r>
              <w:rPr>
                <w:b/>
                <w:bCs/>
              </w:rPr>
              <w:t>3</w:t>
            </w:r>
          </w:p>
          <w:p w14:paraId="02F36CE1" w14:textId="77777777" w:rsidR="00CD0323" w:rsidRPr="00516140" w:rsidRDefault="00CD0323" w:rsidP="00516140">
            <w:pPr>
              <w:spacing w:after="120"/>
              <w:rPr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4FA4AD82" w14:textId="77777777" w:rsidR="00CD0323" w:rsidRPr="00516140" w:rsidRDefault="00CD0323" w:rsidP="00CD0323"/>
        </w:tc>
      </w:tr>
      <w:tr w:rsidR="00CD0323" w:rsidRPr="00516140" w14:paraId="7A9F9B1A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B347E0" w14:textId="77777777" w:rsidR="00CD0323" w:rsidRPr="00516140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5D94102" w14:textId="77777777" w:rsidR="00CD0323" w:rsidRPr="00516140" w:rsidRDefault="00CD0323" w:rsidP="00CD0323"/>
        </w:tc>
      </w:tr>
      <w:tr w:rsidR="00CD0323" w:rsidRPr="00516140" w14:paraId="3858D79A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0E292F" w14:textId="77777777" w:rsidR="007E798D" w:rsidRPr="0060678C" w:rsidRDefault="00CD0323" w:rsidP="007E798D">
            <w:r w:rsidRPr="00516140">
              <w:t>Organisationen uppfyller avsnitt 5.1.4 och är beskrivet i IMPS</w:t>
            </w:r>
          </w:p>
          <w:p w14:paraId="324EC9EA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3A4E7AF" w14:textId="28309784" w:rsidR="00CD0323" w:rsidRPr="00516140" w:rsidRDefault="00C82984" w:rsidP="00CD0323">
            <w:r>
              <w:t>Ja</w:t>
            </w:r>
          </w:p>
        </w:tc>
      </w:tr>
      <w:tr w:rsidR="00516140" w:rsidRPr="00516140" w14:paraId="7824E01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53FD2C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bookmarkStart w:id="2" w:name="_Hlk66098328"/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.1.</w:t>
            </w:r>
            <w:r>
              <w:rPr>
                <w:b/>
                <w:bCs/>
              </w:rPr>
              <w:t>4</w:t>
            </w:r>
          </w:p>
          <w:p w14:paraId="08244CBE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3A0BAA2" w14:textId="77777777" w:rsidR="00516140" w:rsidRPr="00516140" w:rsidRDefault="00516140" w:rsidP="00516140"/>
        </w:tc>
      </w:tr>
      <w:tr w:rsidR="00CD0323" w:rsidRPr="00516140" w14:paraId="2B5125B2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B5F3AD" w14:textId="77777777" w:rsidR="00CD0323" w:rsidRPr="00516140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14521089" w14:textId="77777777" w:rsidR="00CD0323" w:rsidRPr="00516140" w:rsidRDefault="00CD0323" w:rsidP="00CD0323"/>
        </w:tc>
      </w:tr>
      <w:bookmarkEnd w:id="2"/>
      <w:tr w:rsidR="00CD0323" w:rsidRPr="00516140" w14:paraId="44B3436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1FF3E8" w14:textId="77777777" w:rsidR="00CD0323" w:rsidRPr="00516140" w:rsidRDefault="00CD0323" w:rsidP="00CD0323">
            <w:pPr>
              <w:pStyle w:val="Rubrik3"/>
            </w:pPr>
            <w:r w:rsidRPr="00516140">
              <w:t>5.2 Credential Issuing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BDCE7BE" w14:textId="77777777" w:rsidR="00CD0323" w:rsidRPr="00516140" w:rsidRDefault="00CD0323" w:rsidP="00CD0323"/>
        </w:tc>
      </w:tr>
      <w:tr w:rsidR="00CD0323" w:rsidRPr="00516140" w14:paraId="212BFC9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2DCF63" w14:textId="77777777" w:rsidR="007E798D" w:rsidRPr="0060678C" w:rsidRDefault="00CD0323" w:rsidP="007E798D">
            <w:r w:rsidRPr="00516140">
              <w:t>Organisationen uppfyller avsnitt 5.2.1 och är beskrivet i IMPS</w:t>
            </w:r>
          </w:p>
          <w:p w14:paraId="7479E44D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33847ED" w14:textId="784FAF77" w:rsidR="00CD0323" w:rsidRPr="00516140" w:rsidRDefault="00C82984" w:rsidP="00CD0323">
            <w:r>
              <w:t>Ja</w:t>
            </w:r>
          </w:p>
        </w:tc>
      </w:tr>
      <w:tr w:rsidR="00516140" w:rsidRPr="00516140" w14:paraId="7A593C9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859D6D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.1</w:t>
            </w:r>
          </w:p>
          <w:p w14:paraId="33F5190B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CCE888C" w14:textId="77777777" w:rsidR="00516140" w:rsidRPr="00516140" w:rsidRDefault="00516140" w:rsidP="00516140"/>
        </w:tc>
      </w:tr>
      <w:tr w:rsidR="00CD0323" w:rsidRPr="00516140" w14:paraId="5996D2C3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7790D4" w14:textId="77777777" w:rsidR="00CD0323" w:rsidRPr="00516140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1FBF29A" w14:textId="77777777" w:rsidR="00CD0323" w:rsidRPr="00516140" w:rsidRDefault="00CD0323" w:rsidP="00CD0323"/>
        </w:tc>
      </w:tr>
      <w:tr w:rsidR="00CD0323" w:rsidRPr="00516140" w14:paraId="6ED3FB12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0745C" w14:textId="77777777" w:rsidR="007E798D" w:rsidRPr="0060678C" w:rsidRDefault="00CD0323" w:rsidP="007E798D">
            <w:r w:rsidRPr="00516140">
              <w:t>Organisationen uppfyller avsnitt 5.2.2 och är beskrivet i IMPS</w:t>
            </w:r>
          </w:p>
          <w:p w14:paraId="1A1CA805" w14:textId="77777777" w:rsidR="00CD0323" w:rsidRPr="00516140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8667CF0" w14:textId="57C1E2D1" w:rsidR="00CD0323" w:rsidRPr="00516140" w:rsidRDefault="00C82984" w:rsidP="00CD0323">
            <w:r>
              <w:t>Ja</w:t>
            </w:r>
          </w:p>
        </w:tc>
      </w:tr>
      <w:tr w:rsidR="00516140" w:rsidRPr="00516140" w14:paraId="75D1574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3D35B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bookmarkStart w:id="3" w:name="_Hlk66098496"/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0BE0209B" w14:textId="77777777" w:rsidR="00516140" w:rsidRPr="00516140" w:rsidRDefault="00516140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04F85EB" w14:textId="77777777" w:rsidR="00516140" w:rsidRPr="00516140" w:rsidRDefault="00516140" w:rsidP="00516140"/>
        </w:tc>
      </w:tr>
      <w:tr w:rsidR="00CD0323" w:rsidRPr="00EC043E" w14:paraId="50FA9920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0DD62B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CDE233C" w14:textId="77777777" w:rsidR="00CD0323" w:rsidRPr="008476F0" w:rsidRDefault="00CD0323" w:rsidP="00CD0323"/>
        </w:tc>
      </w:tr>
    </w:tbl>
    <w:p w14:paraId="049595AF" w14:textId="77777777" w:rsidR="00C82984" w:rsidRDefault="00C82984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310"/>
      </w:tblGrid>
      <w:tr w:rsidR="00CD0323" w:rsidRPr="00EC043E" w14:paraId="1A1C1E6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D142C8" w14:textId="381123C2" w:rsidR="007E798D" w:rsidRPr="0060678C" w:rsidRDefault="00CD0323" w:rsidP="007E798D">
            <w:r w:rsidRPr="00EC043E">
              <w:lastRenderedPageBreak/>
              <w:t>Organisationen uppfyller avsnitt 5.2.3 och är beskrivet i IMPS</w:t>
            </w:r>
          </w:p>
          <w:p w14:paraId="4EFBCA8C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C96392C" w14:textId="10AA9EFE" w:rsidR="00CD0323" w:rsidRPr="00EC043E" w:rsidRDefault="00C82984" w:rsidP="00CD0323">
            <w:r>
              <w:t>Ja</w:t>
            </w:r>
          </w:p>
        </w:tc>
      </w:tr>
      <w:tr w:rsidR="00CD0323" w:rsidRPr="00EC043E" w14:paraId="6A70ACA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C84CCF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76377BC9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4994BF03" w14:textId="77777777" w:rsidR="00CD0323" w:rsidRPr="008476F0" w:rsidRDefault="00CD0323" w:rsidP="00CD0323"/>
        </w:tc>
      </w:tr>
      <w:tr w:rsidR="00CD0323" w:rsidRPr="00EC043E" w14:paraId="0BDED26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9B94D2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EA9318E" w14:textId="77777777" w:rsidR="00CD0323" w:rsidRPr="008476F0" w:rsidRDefault="00CD0323" w:rsidP="00CD0323"/>
        </w:tc>
      </w:tr>
      <w:tr w:rsidR="00CD0323" w:rsidRPr="00EC043E" w14:paraId="106B0C8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A8DA2" w14:textId="77777777" w:rsidR="007E798D" w:rsidRPr="0060678C" w:rsidRDefault="00CD0323" w:rsidP="007E798D">
            <w:r w:rsidRPr="00EC043E">
              <w:t>Organisationen uppfyller avsnitt 5.2.4 och är beskrivet i IMPS</w:t>
            </w:r>
          </w:p>
          <w:p w14:paraId="2758865A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A26DFF9" w14:textId="799C03A2" w:rsidR="00CD0323" w:rsidRPr="00EC043E" w:rsidRDefault="00C82984" w:rsidP="00CD0323">
            <w:r>
              <w:t>Ja</w:t>
            </w:r>
          </w:p>
        </w:tc>
      </w:tr>
      <w:tr w:rsidR="00CD0323" w:rsidRPr="00EC043E" w14:paraId="45FE397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CD66CB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  <w:p w14:paraId="63ED7753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2807957A" w14:textId="77777777" w:rsidR="00CD0323" w:rsidRPr="008476F0" w:rsidRDefault="00CD0323" w:rsidP="00CD0323"/>
        </w:tc>
      </w:tr>
      <w:tr w:rsidR="00CD0323" w:rsidRPr="00EC043E" w14:paraId="75F3293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07E40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928312B" w14:textId="77777777" w:rsidR="00CD0323" w:rsidRPr="008476F0" w:rsidRDefault="00CD0323" w:rsidP="00CD0323"/>
        </w:tc>
      </w:tr>
      <w:tr w:rsidR="00CD0323" w:rsidRPr="00EC043E" w14:paraId="3DAC079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21B93" w14:textId="77777777" w:rsidR="007E798D" w:rsidRPr="0060678C" w:rsidRDefault="00CD0323" w:rsidP="007E798D">
            <w:r w:rsidRPr="00EC043E">
              <w:t>Organisationen uppfyller avsnitt 5.2.5 och är beskrivet i IMPS</w:t>
            </w:r>
          </w:p>
          <w:p w14:paraId="7668872D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316D311" w14:textId="07775BC9" w:rsidR="00CD0323" w:rsidRPr="00EC043E" w:rsidRDefault="00C82984" w:rsidP="00CD0323">
            <w:r>
              <w:t>Ja</w:t>
            </w:r>
          </w:p>
        </w:tc>
      </w:tr>
      <w:bookmarkEnd w:id="3"/>
      <w:tr w:rsidR="00CD0323" w:rsidRPr="00EC043E" w14:paraId="584AF86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AD2D71" w14:textId="581FA49A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  <w:p w14:paraId="0DB4F0E4" w14:textId="7681531B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18A0E14" w14:textId="77777777" w:rsidR="00CD0323" w:rsidRPr="008476F0" w:rsidRDefault="00CD0323" w:rsidP="00CD0323"/>
        </w:tc>
      </w:tr>
      <w:tr w:rsidR="00CD0323" w:rsidRPr="00EC043E" w14:paraId="78EF422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282085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1746263" w14:textId="77777777" w:rsidR="00CD0323" w:rsidRPr="008476F0" w:rsidRDefault="00CD0323" w:rsidP="00CD0323"/>
        </w:tc>
      </w:tr>
      <w:tr w:rsidR="00CD0323" w:rsidRPr="00EC043E" w14:paraId="6F0BA23D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A02B4" w14:textId="77777777" w:rsidR="007E798D" w:rsidRPr="0060678C" w:rsidRDefault="00CD0323" w:rsidP="007E798D">
            <w:r w:rsidRPr="00EC043E">
              <w:t>Organisationen uppfyller avsnitt 5.2.6 och är beskrivet i IMPS</w:t>
            </w:r>
          </w:p>
          <w:p w14:paraId="19D664C5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0E4A7F1" w14:textId="25178D70" w:rsidR="00CD0323" w:rsidRPr="00EC043E" w:rsidRDefault="00C82984" w:rsidP="00CD0323">
            <w:r>
              <w:t>Ja</w:t>
            </w:r>
          </w:p>
        </w:tc>
      </w:tr>
      <w:tr w:rsidR="00CD0323" w:rsidRPr="00EC043E" w14:paraId="48686F9A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5BE843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  <w:p w14:paraId="5CEA0D9B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1A18E726" w14:textId="77777777" w:rsidR="00CD0323" w:rsidRPr="008476F0" w:rsidRDefault="00CD0323" w:rsidP="00CD0323"/>
        </w:tc>
      </w:tr>
      <w:tr w:rsidR="00CD0323" w:rsidRPr="00EC043E" w14:paraId="2CE201C4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E35C5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FB1A3B5" w14:textId="77777777" w:rsidR="00CD0323" w:rsidRPr="008476F0" w:rsidRDefault="00CD0323" w:rsidP="00CD0323"/>
        </w:tc>
      </w:tr>
      <w:tr w:rsidR="00CD0323" w:rsidRPr="00EC043E" w14:paraId="36DD552C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6A79B7" w14:textId="77777777" w:rsidR="007E798D" w:rsidRPr="0060678C" w:rsidRDefault="00CD0323" w:rsidP="007E798D">
            <w:r w:rsidRPr="00EC043E">
              <w:t>Organisationen uppfyller avsnitt 5.2.7 och är beskrivet i IMPS</w:t>
            </w:r>
          </w:p>
          <w:p w14:paraId="10CC668E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C871FD8" w14:textId="1C3EA40A" w:rsidR="00CD0323" w:rsidRPr="00EC043E" w:rsidRDefault="00C82984" w:rsidP="00CD0323">
            <w:r>
              <w:t>Ja</w:t>
            </w:r>
          </w:p>
        </w:tc>
      </w:tr>
      <w:tr w:rsidR="00CD0323" w:rsidRPr="00EC043E" w14:paraId="53568C60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193932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</w:p>
          <w:p w14:paraId="36B4268E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3837E4F0" w14:textId="77777777" w:rsidR="00CD0323" w:rsidRPr="008476F0" w:rsidRDefault="00CD0323" w:rsidP="00CD0323"/>
        </w:tc>
      </w:tr>
      <w:tr w:rsidR="00CD0323" w:rsidRPr="00EC043E" w14:paraId="437DDA07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5419C4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476D3457" w14:textId="77777777" w:rsidR="00CD0323" w:rsidRPr="008476F0" w:rsidRDefault="00CD0323" w:rsidP="00CD0323"/>
        </w:tc>
      </w:tr>
      <w:tr w:rsidR="00CD0323" w:rsidRPr="00EC043E" w14:paraId="1853A44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221203" w14:textId="77777777" w:rsidR="007E798D" w:rsidRPr="0060678C" w:rsidRDefault="00CD0323" w:rsidP="007E798D">
            <w:r w:rsidRPr="00EC043E">
              <w:t>Organisationen uppfyller avsnitt 5.2.8 och är beskrivet i IMPS</w:t>
            </w:r>
          </w:p>
          <w:p w14:paraId="0C19E445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856E31D" w14:textId="160E4CAD" w:rsidR="00CD0323" w:rsidRPr="00EC043E" w:rsidRDefault="00C82984" w:rsidP="00CD0323">
            <w:r>
              <w:t>Ja</w:t>
            </w:r>
          </w:p>
        </w:tc>
      </w:tr>
      <w:tr w:rsidR="00CD0323" w:rsidRPr="00EC043E" w14:paraId="3F0E00F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D22257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</w:p>
          <w:p w14:paraId="277C48B0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5FD3CAF" w14:textId="77777777" w:rsidR="00CD0323" w:rsidRPr="008476F0" w:rsidRDefault="00CD0323" w:rsidP="00CD0323"/>
        </w:tc>
      </w:tr>
      <w:tr w:rsidR="00CD0323" w:rsidRPr="00EC043E" w14:paraId="49E7C382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487D3F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52F9881E" w14:textId="77777777" w:rsidR="00CD0323" w:rsidRPr="008476F0" w:rsidRDefault="00CD0323" w:rsidP="00CD0323"/>
        </w:tc>
      </w:tr>
      <w:tr w:rsidR="00CD0323" w:rsidRPr="00C82984" w14:paraId="08163ECC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443F8C" w14:textId="77777777" w:rsidR="00CD0323" w:rsidRPr="00925C69" w:rsidRDefault="00CD0323" w:rsidP="00CD0323">
            <w:pPr>
              <w:pStyle w:val="Rubrik3"/>
              <w:rPr>
                <w:lang w:val="en-US"/>
              </w:rPr>
            </w:pPr>
            <w:r w:rsidRPr="00925C69">
              <w:rPr>
                <w:lang w:val="en-US"/>
              </w:rPr>
              <w:t>5.3 Credential Renewal and Re-issuing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446B839" w14:textId="77777777" w:rsidR="00CD0323" w:rsidRPr="00925C69" w:rsidRDefault="00CD0323" w:rsidP="00CD0323">
            <w:pPr>
              <w:rPr>
                <w:lang w:val="en-US"/>
              </w:rPr>
            </w:pPr>
          </w:p>
        </w:tc>
      </w:tr>
      <w:tr w:rsidR="00CD0323" w:rsidRPr="00EC043E" w14:paraId="6B314E36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73D4A6" w14:textId="77777777" w:rsidR="007E798D" w:rsidRPr="0060678C" w:rsidRDefault="00CD0323" w:rsidP="007E798D">
            <w:r w:rsidRPr="00EC043E">
              <w:t>Organisationen uppfyller avsnitt 5.3.1 och är beskrivet i IMPS</w:t>
            </w:r>
          </w:p>
          <w:p w14:paraId="6EB1DB83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83F306B" w14:textId="4CFDCE11" w:rsidR="00CD0323" w:rsidRPr="00EC043E" w:rsidRDefault="00C82984" w:rsidP="00CD0323">
            <w:r>
              <w:t>Ja</w:t>
            </w:r>
          </w:p>
        </w:tc>
      </w:tr>
      <w:tr w:rsidR="00CD0323" w:rsidRPr="00EC043E" w14:paraId="0C7A68E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92698C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54E80A7B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4E6FCBA" w14:textId="77777777" w:rsidR="00CD0323" w:rsidRPr="008476F0" w:rsidRDefault="00CD0323" w:rsidP="00CD0323"/>
        </w:tc>
      </w:tr>
      <w:tr w:rsidR="00CD0323" w:rsidRPr="00EC043E" w14:paraId="57A21EC3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182184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BCAA17D" w14:textId="77777777" w:rsidR="00CD0323" w:rsidRPr="008476F0" w:rsidRDefault="00CD0323" w:rsidP="00CD0323"/>
        </w:tc>
      </w:tr>
      <w:tr w:rsidR="00CD0323" w:rsidRPr="00EC043E" w14:paraId="22821F7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82FD7A" w14:textId="1C46040E" w:rsidR="007E798D" w:rsidRPr="0060678C" w:rsidRDefault="00CD0323" w:rsidP="007E798D">
            <w:r w:rsidRPr="00EC043E">
              <w:t>Organisationen uppfyller avsnitt 5.3.2 och är beskrivet i IMPS</w:t>
            </w:r>
          </w:p>
          <w:p w14:paraId="1942F49C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8AEBC7F" w14:textId="026CBDD7" w:rsidR="00CD0323" w:rsidRPr="00EC043E" w:rsidRDefault="00C82984" w:rsidP="00CD0323">
            <w:r>
              <w:t>Ja</w:t>
            </w:r>
          </w:p>
        </w:tc>
      </w:tr>
      <w:tr w:rsidR="00CD0323" w:rsidRPr="00EC043E" w14:paraId="15255BAC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E6A7A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bookmarkStart w:id="4" w:name="_Hlk66098472"/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5F47BE62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E5F9D60" w14:textId="77777777" w:rsidR="00CD0323" w:rsidRPr="008476F0" w:rsidRDefault="00CD0323" w:rsidP="00CD0323"/>
        </w:tc>
      </w:tr>
      <w:tr w:rsidR="00CD0323" w:rsidRPr="00EC043E" w14:paraId="2E8B5B96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A8942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41B09686" w14:textId="77777777" w:rsidR="00CD0323" w:rsidRPr="008476F0" w:rsidRDefault="00CD0323" w:rsidP="00CD0323"/>
        </w:tc>
      </w:tr>
    </w:tbl>
    <w:p w14:paraId="5B990909" w14:textId="77777777" w:rsidR="00C82984" w:rsidRDefault="00C82984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310"/>
      </w:tblGrid>
      <w:tr w:rsidR="00CD0323" w:rsidRPr="00EC043E" w14:paraId="29F348E3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455938" w14:textId="044163A9" w:rsidR="007E798D" w:rsidRPr="0060678C" w:rsidRDefault="00CD0323" w:rsidP="007E798D">
            <w:r w:rsidRPr="00EC043E">
              <w:lastRenderedPageBreak/>
              <w:t>Organisationen uppfyller avsnitt 5.3.3 och är beskrivet i IMPS</w:t>
            </w:r>
          </w:p>
          <w:p w14:paraId="067C7703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FEE745F" w14:textId="5CAC5DB4" w:rsidR="00CD0323" w:rsidRPr="00EC043E" w:rsidRDefault="006B6579" w:rsidP="00CD0323">
            <w:r>
              <w:t>Ja</w:t>
            </w:r>
          </w:p>
        </w:tc>
      </w:tr>
      <w:tr w:rsidR="00CD0323" w:rsidRPr="00EC043E" w14:paraId="2DD0ADF7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8AB1DB" w14:textId="77777777" w:rsidR="00CD0323" w:rsidRDefault="009C692C" w:rsidP="0051614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3466EE33" w14:textId="5A5E1CFB" w:rsidR="00C82984" w:rsidRPr="00C82984" w:rsidRDefault="00C82984" w:rsidP="00516140">
            <w:pPr>
              <w:spacing w:after="120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BCCE095" w14:textId="77777777" w:rsidR="00CD0323" w:rsidRPr="008476F0" w:rsidRDefault="00CD0323" w:rsidP="00CD0323"/>
        </w:tc>
      </w:tr>
      <w:tr w:rsidR="00CD0323" w:rsidRPr="00EC043E" w14:paraId="2A685BC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AE9DB2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7AE47BA5" w14:textId="77777777" w:rsidR="00CD0323" w:rsidRPr="008476F0" w:rsidRDefault="00CD0323" w:rsidP="00CD0323"/>
        </w:tc>
      </w:tr>
      <w:bookmarkEnd w:id="4"/>
      <w:tr w:rsidR="00CD0323" w:rsidRPr="00EC043E" w14:paraId="4511D71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96D936" w14:textId="77777777" w:rsidR="00CD0323" w:rsidRPr="00EC043E" w:rsidRDefault="00CD0323" w:rsidP="00CD0323">
            <w:pPr>
              <w:pStyle w:val="Rubrik3"/>
            </w:pPr>
            <w:r w:rsidRPr="00EC043E">
              <w:t>5.4 Credential Revocation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3617AB42" w14:textId="77777777" w:rsidR="00CD0323" w:rsidRPr="00EC043E" w:rsidRDefault="00CD0323" w:rsidP="00CD0323"/>
        </w:tc>
      </w:tr>
      <w:tr w:rsidR="00CD0323" w:rsidRPr="00EC043E" w14:paraId="4F3DAB4E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76A4E4" w14:textId="77777777" w:rsidR="007E798D" w:rsidRPr="0060678C" w:rsidRDefault="00CD0323" w:rsidP="007E798D">
            <w:r w:rsidRPr="00EC043E">
              <w:t>Organisationen uppfyller avsnitt 5.4.1 och är beskrivet i IMPS</w:t>
            </w:r>
          </w:p>
          <w:p w14:paraId="5AA0967E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DBA4D8B" w14:textId="770E0B82" w:rsidR="00CD0323" w:rsidRPr="00EC043E" w:rsidRDefault="00C82984" w:rsidP="00CD0323">
            <w:r>
              <w:t>Ja</w:t>
            </w:r>
          </w:p>
        </w:tc>
      </w:tr>
      <w:tr w:rsidR="00CD0323" w:rsidRPr="00EC043E" w14:paraId="250A1C8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E1B910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6D85599A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2FCB4B07" w14:textId="77777777" w:rsidR="00CD0323" w:rsidRPr="008476F0" w:rsidRDefault="00CD0323" w:rsidP="00CD0323"/>
        </w:tc>
      </w:tr>
      <w:tr w:rsidR="00CD0323" w:rsidRPr="00EC043E" w14:paraId="5F2D8E96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F5C18A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20E71B8" w14:textId="77777777" w:rsidR="00CD0323" w:rsidRPr="008476F0" w:rsidRDefault="00CD0323" w:rsidP="00CD0323"/>
        </w:tc>
      </w:tr>
      <w:tr w:rsidR="00CD0323" w:rsidRPr="00EC043E" w14:paraId="4F14C78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C3FC29" w14:textId="77777777" w:rsidR="007E798D" w:rsidRPr="0060678C" w:rsidRDefault="00CD0323" w:rsidP="007E798D">
            <w:r w:rsidRPr="00EC043E">
              <w:t>Organisationen uppfyller avsnitt 5.4.2 och är beskrivet i IMPS</w:t>
            </w:r>
          </w:p>
          <w:p w14:paraId="06ADB1C6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089BC97" w14:textId="18FC726B" w:rsidR="00CD0323" w:rsidRPr="00EC043E" w:rsidRDefault="00C82984" w:rsidP="00CD0323">
            <w:r>
              <w:t>Ja</w:t>
            </w:r>
          </w:p>
        </w:tc>
      </w:tr>
      <w:tr w:rsidR="00CD0323" w:rsidRPr="00EC043E" w14:paraId="34656514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370AE9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39AA856E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DCD9F4E" w14:textId="77777777" w:rsidR="00CD0323" w:rsidRPr="008476F0" w:rsidRDefault="00CD0323" w:rsidP="00CD0323"/>
        </w:tc>
      </w:tr>
      <w:tr w:rsidR="00CD0323" w:rsidRPr="00EC043E" w14:paraId="54A1D629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E37FC4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22A95154" w14:textId="77777777" w:rsidR="00CD0323" w:rsidRPr="008476F0" w:rsidRDefault="00CD0323" w:rsidP="00CD0323"/>
        </w:tc>
      </w:tr>
      <w:tr w:rsidR="00CD0323" w:rsidRPr="00EC043E" w14:paraId="3D18DF9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A1CA25" w14:textId="77777777" w:rsidR="007E798D" w:rsidRPr="0060678C" w:rsidRDefault="00CD0323" w:rsidP="007E798D">
            <w:r w:rsidRPr="00EC043E">
              <w:t>Organisationen uppfyller avsnitt 5.4.3 och är beskrivet i IMPS</w:t>
            </w:r>
          </w:p>
          <w:p w14:paraId="5CD4D2D1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BA892E9" w14:textId="655DA4BC" w:rsidR="00CD0323" w:rsidRPr="00EC043E" w:rsidRDefault="00C82984" w:rsidP="00CD0323">
            <w:r>
              <w:t>Ja</w:t>
            </w:r>
          </w:p>
        </w:tc>
      </w:tr>
      <w:tr w:rsidR="00CD0323" w:rsidRPr="00EC043E" w14:paraId="14BAA603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459F4E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14:paraId="4FFD672D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476BFC4B" w14:textId="77777777" w:rsidR="00CD0323" w:rsidRPr="008476F0" w:rsidRDefault="00CD0323" w:rsidP="00CD0323"/>
        </w:tc>
      </w:tr>
      <w:tr w:rsidR="00CD0323" w:rsidRPr="00EC043E" w14:paraId="00FDD2F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7F6F9F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4EE9F8E2" w14:textId="77777777" w:rsidR="00CD0323" w:rsidRPr="008476F0" w:rsidRDefault="00CD0323" w:rsidP="00CD0323"/>
        </w:tc>
      </w:tr>
      <w:tr w:rsidR="00CD0323" w:rsidRPr="00EC043E" w14:paraId="592626E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921D0D" w14:textId="77777777" w:rsidR="00CD0323" w:rsidRPr="00EC043E" w:rsidRDefault="00CD0323" w:rsidP="00CD0323">
            <w:pPr>
              <w:pStyle w:val="Rubrik3"/>
            </w:pPr>
            <w:r w:rsidRPr="00EC043E">
              <w:t>5.5 Credential Status Management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147149BA" w14:textId="77777777" w:rsidR="00CD0323" w:rsidRPr="00EC043E" w:rsidRDefault="00CD0323" w:rsidP="00CD0323"/>
        </w:tc>
      </w:tr>
      <w:tr w:rsidR="00CD0323" w:rsidRPr="00EC043E" w14:paraId="3E74F830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AFEC5D" w14:textId="77777777" w:rsidR="007E798D" w:rsidRPr="0060678C" w:rsidRDefault="00CD0323" w:rsidP="007E798D">
            <w:r w:rsidRPr="00EC043E">
              <w:t>Organisationen uppfyller avsnitt 5.5.1 och är beskrivet i IMPS</w:t>
            </w:r>
          </w:p>
          <w:p w14:paraId="230B65A2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746B406" w14:textId="6A74773D" w:rsidR="00CD0323" w:rsidRPr="00EC043E" w:rsidRDefault="00C82984" w:rsidP="00CD0323">
            <w:r>
              <w:t>Ja</w:t>
            </w:r>
          </w:p>
        </w:tc>
      </w:tr>
      <w:tr w:rsidR="00CD0323" w:rsidRPr="00EC043E" w14:paraId="150892EC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621125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14:paraId="55388BC3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5569114" w14:textId="77777777" w:rsidR="00CD0323" w:rsidRPr="008476F0" w:rsidRDefault="00CD0323" w:rsidP="00CD0323"/>
        </w:tc>
      </w:tr>
      <w:tr w:rsidR="00CD0323" w:rsidRPr="00EC043E" w14:paraId="44E4589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F91585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62BB421E" w14:textId="77777777" w:rsidR="00CD0323" w:rsidRPr="008476F0" w:rsidRDefault="00CD0323" w:rsidP="00CD0323"/>
        </w:tc>
      </w:tr>
      <w:tr w:rsidR="00CD0323" w:rsidRPr="00EC043E" w14:paraId="2F2784C8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272440" w14:textId="77777777" w:rsidR="007E798D" w:rsidRPr="0060678C" w:rsidRDefault="00CD0323" w:rsidP="007E798D">
            <w:r w:rsidRPr="00EC043E">
              <w:t>Organisationen uppfyller avsnitt 5.5.2 och är beskrivet i IMPS</w:t>
            </w:r>
          </w:p>
          <w:p w14:paraId="03A64FBE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E4DF11C" w14:textId="1DA8E638" w:rsidR="00CD0323" w:rsidRPr="00EC043E" w:rsidRDefault="00C82984" w:rsidP="00CD0323">
            <w:r>
              <w:t>Ja</w:t>
            </w:r>
          </w:p>
        </w:tc>
      </w:tr>
      <w:tr w:rsidR="00CD0323" w:rsidRPr="00EC043E" w14:paraId="7A754984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1DBCAF" w14:textId="77777777" w:rsidR="009C692C" w:rsidRPr="003D4477" w:rsidRDefault="009C692C" w:rsidP="009C69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01DC38C1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7879F9E9" w14:textId="77777777" w:rsidR="00CD0323" w:rsidRPr="008476F0" w:rsidRDefault="00CD0323" w:rsidP="00CD0323"/>
        </w:tc>
      </w:tr>
      <w:tr w:rsidR="00CD0323" w:rsidRPr="00EC043E" w14:paraId="00D322B9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92570D" w14:textId="77777777" w:rsidR="00CD0323" w:rsidRPr="00EC043E" w:rsidRDefault="00CD0323" w:rsidP="009C692C">
            <w:pPr>
              <w:spacing w:after="120"/>
            </w:pPr>
          </w:p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09223836" w14:textId="77777777" w:rsidR="00CD0323" w:rsidRPr="008476F0" w:rsidRDefault="00CD0323" w:rsidP="00CD0323"/>
        </w:tc>
      </w:tr>
      <w:tr w:rsidR="00CD0323" w:rsidRPr="00EC043E" w14:paraId="693AA3C5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E7CD8A" w14:textId="77777777" w:rsidR="00CD0323" w:rsidRPr="00EC043E" w:rsidRDefault="00CD0323" w:rsidP="00CD0323">
            <w:pPr>
              <w:pStyle w:val="Rubrik3"/>
            </w:pPr>
            <w:r w:rsidRPr="00EC043E">
              <w:t>5.6 Credential Validation/Authentication</w:t>
            </w:r>
          </w:p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5DC4FD6A" w14:textId="77777777" w:rsidR="00CD0323" w:rsidRPr="00EC043E" w:rsidRDefault="00CD0323" w:rsidP="00CD0323"/>
        </w:tc>
      </w:tr>
      <w:tr w:rsidR="00CD0323" w:rsidRPr="00EC043E" w14:paraId="462A709C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A9BBB9" w14:textId="77777777" w:rsidR="007E798D" w:rsidRPr="007E798D" w:rsidRDefault="00CD0323" w:rsidP="007E798D">
            <w:r w:rsidRPr="00EC043E">
              <w:t>Organisationen uppfyller avsnitt 5.6.1 och är beskrivet i IMPS</w:t>
            </w:r>
          </w:p>
          <w:p w14:paraId="4F93650C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4986A14" w14:textId="54814D5C" w:rsidR="00CD0323" w:rsidRPr="00EC043E" w:rsidRDefault="00C82984" w:rsidP="00CD0323">
            <w:r>
              <w:t>Ja</w:t>
            </w:r>
          </w:p>
        </w:tc>
      </w:tr>
      <w:tr w:rsidR="00CD0323" w:rsidRPr="00EC043E" w14:paraId="5AC1FFA4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2EE75D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3D4477">
              <w:rPr>
                <w:b/>
                <w:bCs/>
              </w:rPr>
              <w:t>.1</w:t>
            </w:r>
          </w:p>
          <w:p w14:paraId="536EBAB1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59FD0552" w14:textId="77777777" w:rsidR="00CD0323" w:rsidRPr="008476F0" w:rsidRDefault="00CD0323" w:rsidP="00CD0323"/>
        </w:tc>
      </w:tr>
      <w:tr w:rsidR="00CD0323" w:rsidRPr="00EC043E" w14:paraId="3499D88D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792326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45464A36" w14:textId="77777777" w:rsidR="00CD0323" w:rsidRPr="008476F0" w:rsidRDefault="00CD0323" w:rsidP="00CD0323"/>
        </w:tc>
      </w:tr>
    </w:tbl>
    <w:p w14:paraId="200BC179" w14:textId="77777777" w:rsidR="00C82984" w:rsidRDefault="00C82984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310"/>
      </w:tblGrid>
      <w:tr w:rsidR="00CD0323" w:rsidRPr="00EC043E" w14:paraId="59D7394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157863" w14:textId="7F66A66E" w:rsidR="007E798D" w:rsidRPr="0060678C" w:rsidRDefault="00CD0323" w:rsidP="007E798D">
            <w:r w:rsidRPr="00EC043E">
              <w:lastRenderedPageBreak/>
              <w:t>Organisationen uppfyller avsnitt 5.6.2 och är beskrivet i IMPS</w:t>
            </w:r>
          </w:p>
          <w:p w14:paraId="0BB8154E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01612AD" w14:textId="13F79E7A" w:rsidR="00CD0323" w:rsidRPr="00EC043E" w:rsidRDefault="00C82984" w:rsidP="00CD0323">
            <w:r>
              <w:t>Ja</w:t>
            </w:r>
          </w:p>
        </w:tc>
      </w:tr>
      <w:tr w:rsidR="00CD0323" w:rsidRPr="00EC043E" w14:paraId="748D8341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BE69F6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3D4477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13F3C92D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A798FC7" w14:textId="77777777" w:rsidR="00CD0323" w:rsidRPr="008476F0" w:rsidRDefault="00CD0323" w:rsidP="00CD0323"/>
        </w:tc>
      </w:tr>
      <w:tr w:rsidR="00CD0323" w:rsidRPr="00EC043E" w14:paraId="376B1BA7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F15D21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D8EB965" w14:textId="77777777" w:rsidR="00CD0323" w:rsidRPr="008476F0" w:rsidRDefault="00CD0323" w:rsidP="00CD0323"/>
        </w:tc>
      </w:tr>
      <w:tr w:rsidR="00CD0323" w:rsidRPr="00EC043E" w14:paraId="254FCEFC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10A5D8" w14:textId="77777777" w:rsidR="007E798D" w:rsidRPr="0060678C" w:rsidRDefault="00CD0323" w:rsidP="007E798D">
            <w:r w:rsidRPr="00EC043E">
              <w:t>Organisationen uppfyller avsnitt 5.6.3 och är beskrivet i IMPS</w:t>
            </w:r>
          </w:p>
          <w:p w14:paraId="50B71095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A03F80D" w14:textId="7E0A0E01" w:rsidR="00CD0323" w:rsidRPr="00EC043E" w:rsidRDefault="00C82984" w:rsidP="00CD0323">
            <w:r>
              <w:t>Ja</w:t>
            </w:r>
          </w:p>
        </w:tc>
      </w:tr>
      <w:tr w:rsidR="00CD0323" w:rsidRPr="00EC043E" w14:paraId="2091A4FF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C45F3C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5.6.3</w:t>
            </w:r>
          </w:p>
          <w:p w14:paraId="6586316C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6822F804" w14:textId="77777777" w:rsidR="00CD0323" w:rsidRPr="008476F0" w:rsidRDefault="00CD0323" w:rsidP="00CD0323"/>
        </w:tc>
      </w:tr>
      <w:tr w:rsidR="00CD0323" w:rsidRPr="00EC043E" w14:paraId="6BE8019D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738190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14:paraId="003E2A43" w14:textId="77777777" w:rsidR="00CD0323" w:rsidRPr="008476F0" w:rsidRDefault="00CD0323" w:rsidP="00CD0323"/>
        </w:tc>
      </w:tr>
      <w:tr w:rsidR="00CD0323" w:rsidRPr="00EC043E" w14:paraId="5F2CDB30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92C37F" w14:textId="77777777" w:rsidR="007E798D" w:rsidRPr="0060678C" w:rsidRDefault="00CD0323" w:rsidP="007E798D">
            <w:r w:rsidRPr="00EC043E">
              <w:t>Organisationen uppfyller avsnitt 5.6.4 och är beskrivet i IMPS</w:t>
            </w:r>
          </w:p>
          <w:p w14:paraId="1F62B0BC" w14:textId="77777777" w:rsidR="00CD0323" w:rsidRPr="00EC043E" w:rsidRDefault="007E798D" w:rsidP="007E798D">
            <w:r>
              <w:rPr>
                <w:lang w:val="en-US"/>
              </w:rPr>
              <w:t>Kommentarer: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2822EEB8" w14:textId="54FBBA20" w:rsidR="00CD0323" w:rsidRPr="00EC043E" w:rsidRDefault="00C82984" w:rsidP="00CD0323">
            <w:r>
              <w:t>Ja</w:t>
            </w:r>
          </w:p>
        </w:tc>
      </w:tr>
      <w:tr w:rsidR="00CD0323" w:rsidRPr="00EC043E" w14:paraId="61B9A7AB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E1B22D" w14:textId="77777777" w:rsidR="003D4477" w:rsidRPr="003D4477" w:rsidRDefault="003D4477" w:rsidP="003D44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5.6.4</w:t>
            </w:r>
          </w:p>
          <w:p w14:paraId="2B7D5E36" w14:textId="77777777" w:rsidR="00CD0323" w:rsidRPr="00EC043E" w:rsidRDefault="00CD0323" w:rsidP="00516140">
            <w:pPr>
              <w:spacing w:after="12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p w14:paraId="03940CBF" w14:textId="77777777" w:rsidR="00CD0323" w:rsidRPr="008476F0" w:rsidRDefault="00CD0323" w:rsidP="00CD0323"/>
        </w:tc>
      </w:tr>
      <w:tr w:rsidR="00CD0323" w:rsidRPr="00EC043E" w14:paraId="0EF33A74" w14:textId="77777777" w:rsidTr="00C82984">
        <w:tc>
          <w:tcPr>
            <w:tcW w:w="6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623260" w14:textId="77777777" w:rsidR="00CD0323" w:rsidRPr="00EC043E" w:rsidRDefault="00CD0323" w:rsidP="00CD0323"/>
        </w:tc>
        <w:tc>
          <w:tcPr>
            <w:tcW w:w="1310" w:type="dxa"/>
            <w:tcBorders>
              <w:left w:val="single" w:sz="4" w:space="0" w:color="808080" w:themeColor="background1" w:themeShade="80"/>
            </w:tcBorders>
          </w:tcPr>
          <w:p w14:paraId="14334BE5" w14:textId="77777777" w:rsidR="00CD0323" w:rsidRPr="008476F0" w:rsidRDefault="00CD0323" w:rsidP="00CD0323"/>
        </w:tc>
      </w:tr>
    </w:tbl>
    <w:p w14:paraId="241638B4" w14:textId="77777777" w:rsidR="00EC043E" w:rsidRDefault="00EC043E" w:rsidP="00EC043E"/>
    <w:p w14:paraId="038A0C97" w14:textId="77777777" w:rsidR="00EC043E" w:rsidRPr="00EC043E" w:rsidRDefault="00CD0323" w:rsidP="00463613">
      <w:pPr>
        <w:pStyle w:val="Rubrik2"/>
      </w:pPr>
      <w:r>
        <w:t>Granskare</w:t>
      </w:r>
      <w:r w:rsidR="00EC043E">
        <w:t xml:space="preserve"> och </w:t>
      </w:r>
      <w:r>
        <w:t>datum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240"/>
      </w:tblGrid>
      <w:tr w:rsidR="00463613" w:rsidRPr="00EC043E" w14:paraId="7A5B08D1" w14:textId="77777777" w:rsidTr="00A024FF">
        <w:trPr>
          <w:trHeight w:val="552"/>
        </w:trPr>
        <w:tc>
          <w:tcPr>
            <w:tcW w:w="3119" w:type="dxa"/>
            <w:vAlign w:val="center"/>
          </w:tcPr>
          <w:p w14:paraId="62119CFF" w14:textId="77777777" w:rsidR="00463613" w:rsidRDefault="00463613" w:rsidP="00463613">
            <w:pPr>
              <w:rPr>
                <w:b/>
                <w:bCs/>
              </w:rPr>
            </w:pPr>
            <w:r>
              <w:rPr>
                <w:b/>
                <w:bCs/>
              </w:rPr>
              <w:t>Granskning genomförd av</w:t>
            </w:r>
            <w:r w:rsidRPr="00EC043E">
              <w:rPr>
                <w:b/>
                <w:bCs/>
              </w:rPr>
              <w:t>:</w:t>
            </w:r>
          </w:p>
        </w:tc>
        <w:tc>
          <w:tcPr>
            <w:tcW w:w="5240" w:type="dxa"/>
            <w:vAlign w:val="center"/>
          </w:tcPr>
          <w:p w14:paraId="58C0DFEA" w14:textId="49C35D56" w:rsidR="00463613" w:rsidRPr="00EC043E" w:rsidRDefault="00C82984" w:rsidP="00EF4E6A">
            <w:r>
              <w:t>Pål Axelsson och Björn Mattsson</w:t>
            </w:r>
          </w:p>
        </w:tc>
      </w:tr>
      <w:tr w:rsidR="00463613" w:rsidRPr="00EC043E" w14:paraId="1CF6F194" w14:textId="77777777" w:rsidTr="00A024FF">
        <w:trPr>
          <w:trHeight w:val="562"/>
        </w:trPr>
        <w:tc>
          <w:tcPr>
            <w:tcW w:w="3119" w:type="dxa"/>
            <w:vAlign w:val="center"/>
          </w:tcPr>
          <w:p w14:paraId="116E40F3" w14:textId="77777777" w:rsidR="00463613" w:rsidRPr="00EC043E" w:rsidRDefault="00463613" w:rsidP="00463613">
            <w:bookmarkStart w:id="5" w:name="_Hlk67308061"/>
            <w:r>
              <w:rPr>
                <w:b/>
                <w:bCs/>
              </w:rPr>
              <w:t>Datum</w:t>
            </w:r>
            <w:r w:rsidRPr="00EC043E">
              <w:rPr>
                <w:b/>
                <w:bCs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6A0A" w14:textId="174C1B55" w:rsidR="00463613" w:rsidRPr="00EC043E" w:rsidRDefault="00C82984" w:rsidP="00EF4E6A">
            <w:r>
              <w:t>2023-02-02</w:t>
            </w:r>
          </w:p>
        </w:tc>
      </w:tr>
      <w:bookmarkEnd w:id="5"/>
    </w:tbl>
    <w:p w14:paraId="489E7C7A" w14:textId="77777777" w:rsidR="007462F5" w:rsidRPr="00EC043E" w:rsidRDefault="007462F5" w:rsidP="00EC043E"/>
    <w:sectPr w:rsidR="007462F5" w:rsidRPr="00EC043E" w:rsidSect="004B21C2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35AE" w14:textId="77777777" w:rsidR="00DD4898" w:rsidRDefault="00DD4898">
      <w:r>
        <w:separator/>
      </w:r>
    </w:p>
  </w:endnote>
  <w:endnote w:type="continuationSeparator" w:id="0">
    <w:p w14:paraId="5AC885F6" w14:textId="77777777" w:rsidR="00DD4898" w:rsidRDefault="00DD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B5FD" w14:textId="77777777" w:rsidR="0067181E" w:rsidRPr="004B21C2" w:rsidRDefault="0067181E">
    <w:pPr>
      <w:pStyle w:val="Sidfot"/>
      <w:rPr>
        <w:sz w:val="20"/>
        <w:szCs w:val="20"/>
      </w:rPr>
    </w:pPr>
    <w:r w:rsidRPr="004B21C2">
      <w:rPr>
        <w:sz w:val="20"/>
        <w:szCs w:val="20"/>
      </w:rPr>
      <w:tab/>
    </w:r>
    <w:r>
      <w:rPr>
        <w:sz w:val="20"/>
        <w:szCs w:val="20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D0323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D0323">
      <w:rPr>
        <w:rStyle w:val="Sidnummer"/>
        <w:noProof/>
      </w:rPr>
      <w:t>4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F543" w14:textId="77777777" w:rsidR="00DD4898" w:rsidRDefault="00DD4898">
      <w:r>
        <w:separator/>
      </w:r>
    </w:p>
  </w:footnote>
  <w:footnote w:type="continuationSeparator" w:id="0">
    <w:p w14:paraId="1483B179" w14:textId="77777777" w:rsidR="00DD4898" w:rsidRDefault="00DD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F78E" w14:textId="77777777" w:rsidR="0067181E" w:rsidRPr="003A405B" w:rsidRDefault="00DB4979">
    <w:pPr>
      <w:pStyle w:val="Sidhuvud"/>
      <w:rPr>
        <w:b/>
        <w:bCs/>
        <w:sz w:val="20"/>
        <w:szCs w:val="20"/>
        <w:lang w:val="en-US"/>
      </w:rPr>
    </w:pPr>
    <w:r w:rsidRPr="00DB4979">
      <w:rPr>
        <w:b/>
        <w:bCs/>
        <w:sz w:val="20"/>
        <w:szCs w:val="20"/>
        <w:lang w:val="en-GB"/>
      </w:rPr>
      <w:t>SWAMID Operations IMPS-granskning</w:t>
    </w:r>
    <w:r w:rsidR="0067181E" w:rsidRPr="003A405B">
      <w:rPr>
        <w:b/>
        <w:bCs/>
        <w:sz w:val="20"/>
        <w:szCs w:val="20"/>
        <w:lang w:val="en-GB"/>
      </w:rPr>
      <w:tab/>
    </w:r>
    <w:r w:rsidR="0067181E" w:rsidRPr="003A405B">
      <w:rPr>
        <w:b/>
        <w:bCs/>
        <w:sz w:val="20"/>
        <w:szCs w:val="20"/>
        <w:lang w:val="en-GB"/>
      </w:rPr>
      <w:tab/>
    </w:r>
    <w:r w:rsidR="003A405B" w:rsidRPr="003A405B">
      <w:rPr>
        <w:b/>
        <w:bCs/>
        <w:sz w:val="20"/>
        <w:szCs w:val="20"/>
        <w:lang w:val="en-US"/>
      </w:rPr>
      <w:t>Swedish Academic Identity – SWAMID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28F9" w14:textId="77777777" w:rsidR="0067181E" w:rsidRPr="003A405B" w:rsidRDefault="0067181E" w:rsidP="004B21C2">
    <w:pPr>
      <w:pStyle w:val="Sidhuvud"/>
      <w:rPr>
        <w:b/>
        <w:sz w:val="20"/>
        <w:szCs w:val="20"/>
        <w:lang w:val="en-US"/>
      </w:rPr>
    </w:pPr>
    <w:r w:rsidRPr="009C30E7">
      <w:rPr>
        <w:sz w:val="20"/>
        <w:szCs w:val="20"/>
      </w:rPr>
      <w:tab/>
    </w:r>
    <w:r w:rsidRPr="009C30E7">
      <w:rPr>
        <w:sz w:val="20"/>
        <w:szCs w:val="20"/>
      </w:rPr>
      <w:tab/>
    </w:r>
    <w:r w:rsidR="00727FED" w:rsidRPr="00727FED">
      <w:rPr>
        <w:b/>
        <w:sz w:val="20"/>
        <w:szCs w:val="20"/>
      </w:rPr>
      <w:t xml:space="preserve">Swedish Academic Identity </w:t>
    </w:r>
    <w:r w:rsidR="00727FED">
      <w:rPr>
        <w:b/>
        <w:sz w:val="20"/>
        <w:szCs w:val="20"/>
      </w:rPr>
      <w:t xml:space="preserve">– </w:t>
    </w:r>
    <w:r w:rsidR="00727FED" w:rsidRPr="00727FED">
      <w:rPr>
        <w:b/>
        <w:sz w:val="20"/>
        <w:szCs w:val="20"/>
      </w:rPr>
      <w:t>SWAMID</w:t>
    </w:r>
  </w:p>
  <w:tbl>
    <w:tblPr>
      <w:tblStyle w:val="Tabellrutnt"/>
      <w:tblW w:w="9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526"/>
      <w:gridCol w:w="1417"/>
      <w:gridCol w:w="6269"/>
    </w:tblGrid>
    <w:tr w:rsidR="003A405B" w:rsidRPr="003A405B" w14:paraId="31BB0135" w14:textId="77777777" w:rsidTr="003A405B">
      <w:tc>
        <w:tcPr>
          <w:tcW w:w="1526" w:type="dxa"/>
        </w:tcPr>
        <w:p w14:paraId="2240B020" w14:textId="77777777" w:rsidR="003A405B" w:rsidRDefault="003A405B" w:rsidP="004C49BB">
          <w:pPr>
            <w:pStyle w:val="Sidhuvud"/>
            <w:rPr>
              <w:noProof/>
              <w:sz w:val="20"/>
              <w:szCs w:val="20"/>
            </w:rPr>
          </w:pPr>
        </w:p>
      </w:tc>
      <w:tc>
        <w:tcPr>
          <w:tcW w:w="1417" w:type="dxa"/>
        </w:tcPr>
        <w:p w14:paraId="26B18309" w14:textId="77777777" w:rsidR="003A405B" w:rsidRDefault="003A405B" w:rsidP="004C49BB">
          <w:pPr>
            <w:pStyle w:val="Sidhuvud"/>
            <w:rPr>
              <w:b/>
              <w:sz w:val="20"/>
              <w:szCs w:val="20"/>
            </w:rPr>
          </w:pPr>
        </w:p>
      </w:tc>
      <w:tc>
        <w:tcPr>
          <w:tcW w:w="6269" w:type="dxa"/>
        </w:tcPr>
        <w:p w14:paraId="02FCA7B8" w14:textId="77777777" w:rsidR="003A405B" w:rsidRPr="003A405B" w:rsidRDefault="003A405B" w:rsidP="004C49BB">
          <w:pPr>
            <w:pStyle w:val="Sidhuvud"/>
            <w:rPr>
              <w:sz w:val="20"/>
              <w:szCs w:val="20"/>
              <w:lang w:val="en-US"/>
            </w:rPr>
          </w:pPr>
        </w:p>
      </w:tc>
    </w:tr>
    <w:tr w:rsidR="0067181E" w:rsidRPr="00284A2C" w14:paraId="2FEEA74E" w14:textId="77777777" w:rsidTr="003A405B">
      <w:tc>
        <w:tcPr>
          <w:tcW w:w="1526" w:type="dxa"/>
          <w:vMerge w:val="restart"/>
        </w:tcPr>
        <w:p w14:paraId="6E2A0D0B" w14:textId="77777777" w:rsidR="0067181E" w:rsidRPr="009C30E7" w:rsidRDefault="000A2AB4" w:rsidP="004C49BB">
          <w:pPr>
            <w:pStyle w:val="Sidhuvud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262D9F7" wp14:editId="6550BEB5">
                <wp:extent cx="831850" cy="955040"/>
                <wp:effectExtent l="0" t="0" r="635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wamid-logos-final-02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95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5E435814" w14:textId="77777777" w:rsidR="0067181E" w:rsidRPr="009C30E7" w:rsidRDefault="0067181E" w:rsidP="004C49BB">
          <w:pPr>
            <w:pStyle w:val="Sidhuvud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Doc</w:t>
          </w:r>
          <w:r w:rsidRPr="009C30E7">
            <w:rPr>
              <w:b/>
              <w:sz w:val="20"/>
              <w:szCs w:val="20"/>
            </w:rPr>
            <w:t>ument</w:t>
          </w:r>
        </w:p>
      </w:tc>
      <w:tc>
        <w:tcPr>
          <w:tcW w:w="6269" w:type="dxa"/>
        </w:tcPr>
        <w:p w14:paraId="5896E57C" w14:textId="77777777" w:rsidR="0067181E" w:rsidRPr="00284A2C" w:rsidRDefault="00284A2C" w:rsidP="004C49BB">
          <w:pPr>
            <w:pStyle w:val="Sidhuvud"/>
            <w:rPr>
              <w:sz w:val="20"/>
              <w:szCs w:val="20"/>
            </w:rPr>
          </w:pPr>
          <w:r w:rsidRPr="00284A2C">
            <w:rPr>
              <w:sz w:val="20"/>
              <w:szCs w:val="20"/>
            </w:rPr>
            <w:t>SWAMID Operations IMPS-granskning för SWAMID AL2 och AL3</w:t>
          </w:r>
        </w:p>
      </w:tc>
    </w:tr>
    <w:tr w:rsidR="003A405B" w:rsidRPr="009C30E7" w14:paraId="0A8C758F" w14:textId="77777777" w:rsidTr="003A405B">
      <w:tc>
        <w:tcPr>
          <w:tcW w:w="1526" w:type="dxa"/>
          <w:vMerge/>
        </w:tcPr>
        <w:p w14:paraId="71952C55" w14:textId="77777777" w:rsidR="003A405B" w:rsidRPr="00284A2C" w:rsidRDefault="003A405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02D2A049" w14:textId="77777777" w:rsidR="003A405B" w:rsidRPr="009C30E7" w:rsidRDefault="003A405B" w:rsidP="004C49BB">
          <w:pPr>
            <w:pStyle w:val="Sidhuvud"/>
            <w:rPr>
              <w:b/>
              <w:sz w:val="20"/>
              <w:szCs w:val="20"/>
            </w:rPr>
          </w:pPr>
          <w:r w:rsidRPr="009C30E7">
            <w:rPr>
              <w:b/>
              <w:sz w:val="20"/>
              <w:szCs w:val="20"/>
            </w:rPr>
            <w:t>Version</w:t>
          </w:r>
        </w:p>
      </w:tc>
      <w:tc>
        <w:tcPr>
          <w:tcW w:w="6269" w:type="dxa"/>
        </w:tcPr>
        <w:p w14:paraId="655BB71B" w14:textId="77777777" w:rsidR="003A405B" w:rsidRPr="009C30E7" w:rsidRDefault="00284A2C" w:rsidP="004C49BB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3A405B">
            <w:rPr>
              <w:sz w:val="20"/>
              <w:szCs w:val="20"/>
            </w:rPr>
            <w:t>.</w:t>
          </w:r>
          <w:r w:rsidR="00736A14">
            <w:rPr>
              <w:sz w:val="20"/>
              <w:szCs w:val="20"/>
            </w:rPr>
            <w:t>4</w:t>
          </w:r>
        </w:p>
      </w:tc>
    </w:tr>
    <w:tr w:rsidR="003A32DB" w:rsidRPr="009C30E7" w14:paraId="5D60E66B" w14:textId="77777777" w:rsidTr="003A405B">
      <w:tc>
        <w:tcPr>
          <w:tcW w:w="1526" w:type="dxa"/>
          <w:vMerge/>
        </w:tcPr>
        <w:p w14:paraId="4986A4E6" w14:textId="77777777" w:rsidR="003A32DB" w:rsidRPr="009C30E7" w:rsidRDefault="003A32D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4D70DD00" w14:textId="77777777" w:rsidR="003A32DB" w:rsidRDefault="003A32DB" w:rsidP="004C49BB">
          <w:pPr>
            <w:pStyle w:val="Sidhuvud"/>
            <w:rPr>
              <w:b/>
              <w:sz w:val="20"/>
              <w:szCs w:val="20"/>
            </w:rPr>
          </w:pPr>
          <w:r w:rsidRPr="003A32DB">
            <w:rPr>
              <w:b/>
              <w:sz w:val="20"/>
              <w:szCs w:val="20"/>
            </w:rPr>
            <w:t>Last modified</w:t>
          </w:r>
        </w:p>
      </w:tc>
      <w:tc>
        <w:tcPr>
          <w:tcW w:w="6269" w:type="dxa"/>
        </w:tcPr>
        <w:p w14:paraId="7DDB33D8" w14:textId="77777777" w:rsidR="003A32DB" w:rsidRDefault="000306F9" w:rsidP="004C49BB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202</w:t>
          </w:r>
          <w:r w:rsidR="007E798D">
            <w:rPr>
              <w:sz w:val="20"/>
              <w:szCs w:val="20"/>
            </w:rPr>
            <w:t>2-05-</w:t>
          </w:r>
          <w:r w:rsidR="00736A14">
            <w:rPr>
              <w:sz w:val="20"/>
              <w:szCs w:val="20"/>
            </w:rPr>
            <w:t>24</w:t>
          </w:r>
        </w:p>
      </w:tc>
    </w:tr>
    <w:tr w:rsidR="003A405B" w:rsidRPr="009C30E7" w14:paraId="49ECBE03" w14:textId="77777777" w:rsidTr="003A405B">
      <w:tc>
        <w:tcPr>
          <w:tcW w:w="1526" w:type="dxa"/>
          <w:vMerge/>
        </w:tcPr>
        <w:p w14:paraId="697487F0" w14:textId="77777777" w:rsidR="003A405B" w:rsidRPr="009C30E7" w:rsidRDefault="003A405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368FDFB3" w14:textId="77777777" w:rsidR="003A405B" w:rsidRPr="009C30E7" w:rsidRDefault="003A405B" w:rsidP="004C49BB">
          <w:pPr>
            <w:pStyle w:val="Sidhuvud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Pages</w:t>
          </w:r>
        </w:p>
      </w:tc>
      <w:tc>
        <w:tcPr>
          <w:tcW w:w="6269" w:type="dxa"/>
        </w:tcPr>
        <w:p w14:paraId="4885A3E1" w14:textId="77777777" w:rsidR="003A405B" w:rsidRPr="009C30E7" w:rsidRDefault="003A405B" w:rsidP="004C49BB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 w:rsidR="00CD0323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  <w:tr w:rsidR="003A405B" w:rsidRPr="009C30E7" w14:paraId="5540FC92" w14:textId="77777777" w:rsidTr="003A405B">
      <w:tc>
        <w:tcPr>
          <w:tcW w:w="1526" w:type="dxa"/>
          <w:vMerge/>
        </w:tcPr>
        <w:p w14:paraId="1A4259AD" w14:textId="77777777" w:rsidR="003A405B" w:rsidRPr="009C30E7" w:rsidRDefault="003A405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7E76FA7D" w14:textId="77777777" w:rsidR="003A405B" w:rsidRPr="009C30E7" w:rsidRDefault="003A405B" w:rsidP="004C49BB">
          <w:pPr>
            <w:pStyle w:val="Sidhuvud"/>
            <w:rPr>
              <w:b/>
              <w:sz w:val="20"/>
              <w:szCs w:val="20"/>
            </w:rPr>
          </w:pPr>
          <w:r w:rsidRPr="009C30E7">
            <w:rPr>
              <w:b/>
              <w:sz w:val="20"/>
              <w:szCs w:val="20"/>
            </w:rPr>
            <w:t>Status</w:t>
          </w:r>
        </w:p>
      </w:tc>
      <w:tc>
        <w:tcPr>
          <w:tcW w:w="6269" w:type="dxa"/>
        </w:tcPr>
        <w:p w14:paraId="357499E7" w14:textId="77777777" w:rsidR="003A405B" w:rsidRPr="009C30E7" w:rsidRDefault="000306F9" w:rsidP="004C49BB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F</w:t>
          </w:r>
          <w:r w:rsidR="00736A14">
            <w:rPr>
              <w:sz w:val="20"/>
              <w:szCs w:val="20"/>
            </w:rPr>
            <w:t>i</w:t>
          </w:r>
          <w:r>
            <w:rPr>
              <w:sz w:val="20"/>
              <w:szCs w:val="20"/>
            </w:rPr>
            <w:t>nal</w:t>
          </w:r>
        </w:p>
      </w:tc>
    </w:tr>
    <w:tr w:rsidR="003A32DB" w:rsidRPr="009C30E7" w14:paraId="781C0F60" w14:textId="77777777" w:rsidTr="003A405B">
      <w:tc>
        <w:tcPr>
          <w:tcW w:w="1526" w:type="dxa"/>
          <w:vMerge/>
        </w:tcPr>
        <w:p w14:paraId="39265C15" w14:textId="77777777" w:rsidR="003A32DB" w:rsidRPr="009C30E7" w:rsidRDefault="003A32D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0FA772D0" w14:textId="77777777" w:rsidR="003A32DB" w:rsidRPr="009C30E7" w:rsidRDefault="003A32DB" w:rsidP="004C49BB">
          <w:pPr>
            <w:pStyle w:val="Sidhuvud"/>
            <w:rPr>
              <w:b/>
              <w:sz w:val="20"/>
              <w:szCs w:val="20"/>
            </w:rPr>
          </w:pPr>
          <w:r w:rsidRPr="003A32DB">
            <w:rPr>
              <w:b/>
              <w:sz w:val="20"/>
              <w:szCs w:val="20"/>
            </w:rPr>
            <w:t>License</w:t>
          </w:r>
        </w:p>
      </w:tc>
      <w:tc>
        <w:tcPr>
          <w:tcW w:w="6269" w:type="dxa"/>
        </w:tcPr>
        <w:p w14:paraId="25EC5F98" w14:textId="77777777" w:rsidR="003A32DB" w:rsidRDefault="003A32DB" w:rsidP="004C49BB">
          <w:pPr>
            <w:pStyle w:val="Sidhuvud"/>
            <w:rPr>
              <w:sz w:val="20"/>
              <w:szCs w:val="20"/>
            </w:rPr>
          </w:pPr>
          <w:r w:rsidRPr="003A32DB">
            <w:rPr>
              <w:sz w:val="20"/>
              <w:szCs w:val="20"/>
            </w:rPr>
            <w:t>Creative Commons BY-SA 3.0</w:t>
          </w:r>
        </w:p>
      </w:tc>
    </w:tr>
    <w:tr w:rsidR="003A32DB" w:rsidRPr="009C30E7" w14:paraId="2A5469E2" w14:textId="77777777" w:rsidTr="003A405B">
      <w:tc>
        <w:tcPr>
          <w:tcW w:w="1526" w:type="dxa"/>
          <w:vMerge/>
        </w:tcPr>
        <w:p w14:paraId="6786C8D0" w14:textId="77777777" w:rsidR="003A32DB" w:rsidRPr="009C30E7" w:rsidRDefault="003A32DB" w:rsidP="004C49BB">
          <w:pPr>
            <w:pStyle w:val="Sidhuvud"/>
            <w:rPr>
              <w:sz w:val="20"/>
              <w:szCs w:val="20"/>
            </w:rPr>
          </w:pPr>
        </w:p>
      </w:tc>
      <w:tc>
        <w:tcPr>
          <w:tcW w:w="1417" w:type="dxa"/>
        </w:tcPr>
        <w:p w14:paraId="38D2C5FB" w14:textId="77777777" w:rsidR="003A32DB" w:rsidRPr="009C30E7" w:rsidRDefault="003A32DB" w:rsidP="004C49BB">
          <w:pPr>
            <w:pStyle w:val="Sidhuvud"/>
            <w:rPr>
              <w:b/>
              <w:sz w:val="20"/>
              <w:szCs w:val="20"/>
            </w:rPr>
          </w:pPr>
        </w:p>
      </w:tc>
      <w:tc>
        <w:tcPr>
          <w:tcW w:w="6269" w:type="dxa"/>
        </w:tcPr>
        <w:p w14:paraId="0901EFAD" w14:textId="77777777" w:rsidR="003A32DB" w:rsidRPr="009C30E7" w:rsidRDefault="003A32DB" w:rsidP="004C49BB">
          <w:pPr>
            <w:pStyle w:val="Sidhuvud"/>
            <w:rPr>
              <w:sz w:val="20"/>
              <w:szCs w:val="20"/>
            </w:rPr>
          </w:pPr>
        </w:p>
      </w:tc>
    </w:tr>
  </w:tbl>
  <w:p w14:paraId="036ED920" w14:textId="77777777" w:rsidR="0067181E" w:rsidRDefault="0067181E" w:rsidP="00727FE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92"/>
    <w:rsid w:val="0002315F"/>
    <w:rsid w:val="000306F9"/>
    <w:rsid w:val="000411A7"/>
    <w:rsid w:val="00066785"/>
    <w:rsid w:val="000A18A8"/>
    <w:rsid w:val="000A2AB4"/>
    <w:rsid w:val="000A5EE8"/>
    <w:rsid w:val="00143956"/>
    <w:rsid w:val="0017782B"/>
    <w:rsid w:val="00196FEE"/>
    <w:rsid w:val="001B24EB"/>
    <w:rsid w:val="002823F6"/>
    <w:rsid w:val="00284A2C"/>
    <w:rsid w:val="00292D84"/>
    <w:rsid w:val="002E2296"/>
    <w:rsid w:val="003061A9"/>
    <w:rsid w:val="00384A3E"/>
    <w:rsid w:val="003A32DB"/>
    <w:rsid w:val="003A405B"/>
    <w:rsid w:val="003D4477"/>
    <w:rsid w:val="003E5161"/>
    <w:rsid w:val="00463613"/>
    <w:rsid w:val="00477168"/>
    <w:rsid w:val="00482784"/>
    <w:rsid w:val="004876B4"/>
    <w:rsid w:val="004B21C2"/>
    <w:rsid w:val="004C49BB"/>
    <w:rsid w:val="004D20B0"/>
    <w:rsid w:val="00516140"/>
    <w:rsid w:val="00527CE2"/>
    <w:rsid w:val="00536F78"/>
    <w:rsid w:val="005378BC"/>
    <w:rsid w:val="00584D08"/>
    <w:rsid w:val="005A1505"/>
    <w:rsid w:val="005E29C6"/>
    <w:rsid w:val="005F6312"/>
    <w:rsid w:val="0060678C"/>
    <w:rsid w:val="0062604A"/>
    <w:rsid w:val="0067181E"/>
    <w:rsid w:val="0067241C"/>
    <w:rsid w:val="006B6579"/>
    <w:rsid w:val="006B6764"/>
    <w:rsid w:val="00727FED"/>
    <w:rsid w:val="00736A14"/>
    <w:rsid w:val="007462F5"/>
    <w:rsid w:val="00750FC3"/>
    <w:rsid w:val="007B0841"/>
    <w:rsid w:val="007C4B8C"/>
    <w:rsid w:val="007E798D"/>
    <w:rsid w:val="00883F47"/>
    <w:rsid w:val="00925C69"/>
    <w:rsid w:val="009A204B"/>
    <w:rsid w:val="009C30E7"/>
    <w:rsid w:val="009C692C"/>
    <w:rsid w:val="009D34B6"/>
    <w:rsid w:val="009D37FD"/>
    <w:rsid w:val="00A024FF"/>
    <w:rsid w:val="00A537B4"/>
    <w:rsid w:val="00B30967"/>
    <w:rsid w:val="00B62D11"/>
    <w:rsid w:val="00B95FD6"/>
    <w:rsid w:val="00BB5CCF"/>
    <w:rsid w:val="00BB6DEB"/>
    <w:rsid w:val="00C57718"/>
    <w:rsid w:val="00C76234"/>
    <w:rsid w:val="00C82984"/>
    <w:rsid w:val="00CA602A"/>
    <w:rsid w:val="00CD0323"/>
    <w:rsid w:val="00CD4392"/>
    <w:rsid w:val="00CF41B9"/>
    <w:rsid w:val="00D34CC0"/>
    <w:rsid w:val="00D94ED1"/>
    <w:rsid w:val="00DB4979"/>
    <w:rsid w:val="00DC3625"/>
    <w:rsid w:val="00DD4898"/>
    <w:rsid w:val="00DE2701"/>
    <w:rsid w:val="00E200EE"/>
    <w:rsid w:val="00E54C11"/>
    <w:rsid w:val="00E571A7"/>
    <w:rsid w:val="00E94390"/>
    <w:rsid w:val="00EC043E"/>
    <w:rsid w:val="00EF0D40"/>
    <w:rsid w:val="00F46E27"/>
    <w:rsid w:val="00F60394"/>
    <w:rsid w:val="00FD5E61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38DCB"/>
  <w15:docId w15:val="{DF718274-14D8-4234-854F-5F33A4B1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4FF"/>
    <w:rPr>
      <w:sz w:val="24"/>
      <w:szCs w:val="24"/>
    </w:rPr>
  </w:style>
  <w:style w:type="paragraph" w:styleId="Rubrik1">
    <w:name w:val="heading 1"/>
    <w:basedOn w:val="Normal"/>
    <w:next w:val="Normal"/>
    <w:qFormat/>
    <w:rsid w:val="00FD5E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4D20B0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4876B4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B5CC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B5CC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B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4B21C2"/>
  </w:style>
  <w:style w:type="character" w:customStyle="1" w:styleId="Rubrik2Char">
    <w:name w:val="Rubrik 2 Char"/>
    <w:basedOn w:val="Standardstycketeckensnitt"/>
    <w:link w:val="Rubrik2"/>
    <w:rsid w:val="004D20B0"/>
    <w:rPr>
      <w:rFonts w:ascii="Arial" w:eastAsiaTheme="majorEastAsia" w:hAnsi="Arial" w:cstheme="majorBidi"/>
      <w:b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4876B4"/>
    <w:rPr>
      <w:rFonts w:ascii="Arial" w:eastAsiaTheme="majorEastAsia" w:hAnsi="Arial" w:cstheme="majorBidi"/>
      <w:b/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462F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462F5"/>
  </w:style>
  <w:style w:type="character" w:styleId="Fotnotsreferens">
    <w:name w:val="footnote reference"/>
    <w:basedOn w:val="Standardstycketeckensnitt"/>
    <w:semiHidden/>
    <w:unhideWhenUsed/>
    <w:rsid w:val="00746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x\Nextcloud\SWAMID\Aktuella%20medlemsprocesser\IMPS%20granskning%20f&#246;r%20AL2%20och%20AL3%20v1.4%20FIN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F8B229149043AC056CBFE8B11EF9" ma:contentTypeVersion="5" ma:contentTypeDescription="Create a new document." ma:contentTypeScope="" ma:versionID="b3eddb2f414f7790ae8c956dba42a09b">
  <xsd:schema xmlns:xsd="http://www.w3.org/2001/XMLSchema" xmlns:xs="http://www.w3.org/2001/XMLSchema" xmlns:p="http://schemas.microsoft.com/office/2006/metadata/properties" xmlns:ns3="9c314a0d-fc0e-415c-9aed-f7cf8316431a" xmlns:ns4="a389610a-632f-450a-96e1-8e2237e52dab" targetNamespace="http://schemas.microsoft.com/office/2006/metadata/properties" ma:root="true" ma:fieldsID="03c7d054cfbca85645f02327984c1cc6" ns3:_="" ns4:_="">
    <xsd:import namespace="9c314a0d-fc0e-415c-9aed-f7cf8316431a"/>
    <xsd:import namespace="a389610a-632f-450a-96e1-8e2237e52d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4a0d-fc0e-415c-9aed-f7cf8316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610a-632f-450a-96e1-8e2237e52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BE9D6-6BEB-49BE-9BA6-C0B364036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4a0d-fc0e-415c-9aed-f7cf8316431a"/>
    <ds:schemaRef ds:uri="a389610a-632f-450a-96e1-8e2237e52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EF3DA-47E2-41ED-A285-DFD215B3C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9AC1E-A065-4467-9760-7F58BBC42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62A2DE-0370-4CD7-A28E-D985D4271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IMPS granskning för AL2 och AL3 v1.4 FINAL.dotx</Template>
  <TotalTime>17</TotalTime>
  <Pages>6</Pages>
  <Words>663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HSK DATE Granskning</vt:lpstr>
      <vt:lpstr/>
    </vt:vector>
  </TitlesOfParts>
  <Company>Swedish Alliance for MIddleware (SwAMI)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HSK DATE Granskning</dc:title>
  <dc:creator>Fredrik Domeij</dc:creator>
  <cp:lastModifiedBy>Pål Axelsson</cp:lastModifiedBy>
  <cp:revision>3</cp:revision>
  <cp:lastPrinted>2021-03-08T10:23:00Z</cp:lastPrinted>
  <dcterms:created xsi:type="dcterms:W3CDTF">2022-06-08T06:46:00Z</dcterms:created>
  <dcterms:modified xsi:type="dcterms:W3CDTF">2023-03-31T11:55:00Z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0x010100877DF8B229149043AC056CBFE8B11EF9</vt:lpwstr>
  </property>
</Properties>
</file>