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6F7E" w14:textId="77777777" w:rsidR="00FC36AC" w:rsidRPr="00FC36AC" w:rsidRDefault="00FC36AC" w:rsidP="00FC36AC">
      <w:pPr>
        <w:spacing w:line="276" w:lineRule="auto"/>
        <w:rPr>
          <w:rFonts w:ascii="Times New Roman" w:eastAsia="Times New Roman" w:hAnsi="Times New Roman" w:cs="Times New Roman"/>
          <w:b/>
        </w:rPr>
      </w:pPr>
    </w:p>
    <w:p w14:paraId="7AA3773F" w14:textId="73C1456E" w:rsidR="00FC36AC" w:rsidRPr="00FC36AC" w:rsidRDefault="00FC36AC" w:rsidP="00FC36AC">
      <w:pPr>
        <w:spacing w:line="276" w:lineRule="auto"/>
        <w:rPr>
          <w:rFonts w:ascii="Times New Roman" w:eastAsia="Times New Roman" w:hAnsi="Times New Roman" w:cs="Times New Roman"/>
          <w:b/>
        </w:rPr>
      </w:pPr>
      <w:r w:rsidRPr="00FC36AC">
        <w:rPr>
          <w:rFonts w:ascii="Times New Roman" w:eastAsia="Times New Roman" w:hAnsi="Times New Roman" w:cs="Times New Roman"/>
          <w:b/>
        </w:rPr>
        <w:t>Preventing Violence Against Women or Violence Work? -- The Swedish Model of Prostitution</w:t>
      </w:r>
    </w:p>
    <w:p w14:paraId="5946211C" w14:textId="77777777" w:rsidR="00FC36AC" w:rsidRPr="00FC36AC" w:rsidRDefault="00FC36AC" w:rsidP="00FC36AC">
      <w:pPr>
        <w:spacing w:line="276" w:lineRule="auto"/>
        <w:rPr>
          <w:rFonts w:ascii="Times New Roman" w:hAnsi="Times New Roman" w:cs="Times New Roman"/>
        </w:rPr>
      </w:pPr>
    </w:p>
    <w:p w14:paraId="2CB427F3" w14:textId="5C92E5EC" w:rsidR="00FC36AC" w:rsidRPr="00FC36AC" w:rsidRDefault="00FC36AC" w:rsidP="00FC36AC">
      <w:pPr>
        <w:spacing w:line="276" w:lineRule="auto"/>
        <w:rPr>
          <w:rFonts w:ascii="Times New Roman" w:hAnsi="Times New Roman" w:cs="Times New Roman"/>
        </w:rPr>
      </w:pPr>
      <w:r w:rsidRPr="00FC36AC">
        <w:rPr>
          <w:rFonts w:ascii="Times New Roman" w:hAnsi="Times New Roman" w:cs="Times New Roman"/>
        </w:rPr>
        <w:t>In 1999, Sweden was the first country to aim at abolishing the sex trade through criminalizing buying (rather than selling) of sex. Criminalizing the buying of sex has its roots in the Nordic feminist movement on violence against women and its understanding of prostitution as part of this violence.</w:t>
      </w:r>
      <w:r w:rsidRPr="00FC36AC">
        <w:rPr>
          <w:rFonts w:ascii="Times New Roman" w:hAnsi="Times New Roman" w:cs="Times New Roman"/>
        </w:rPr>
        <w:t xml:space="preserve"> </w:t>
      </w:r>
      <w:r w:rsidRPr="00FC36AC">
        <w:rPr>
          <w:rFonts w:ascii="Times New Roman" w:hAnsi="Times New Roman" w:cs="Times New Roman"/>
          <w:lang w:val="en-GB"/>
        </w:rPr>
        <w:t xml:space="preserve">Versions of </w:t>
      </w:r>
      <w:r w:rsidRPr="00FC36AC">
        <w:rPr>
          <w:rFonts w:ascii="Times New Roman" w:hAnsi="Times New Roman" w:cs="Times New Roman"/>
          <w:lang w:val="en-GB"/>
        </w:rPr>
        <w:t>Swedish style</w:t>
      </w:r>
      <w:r w:rsidRPr="00FC36AC">
        <w:rPr>
          <w:rFonts w:ascii="Times New Roman" w:hAnsi="Times New Roman" w:cs="Times New Roman"/>
          <w:lang w:val="en-GB"/>
        </w:rPr>
        <w:t xml:space="preserve"> sex trade legislation</w:t>
      </w:r>
      <w:r w:rsidRPr="00FC36AC">
        <w:rPr>
          <w:rFonts w:ascii="Times New Roman" w:hAnsi="Times New Roman" w:cs="Times New Roman"/>
          <w:lang w:val="en-GB"/>
        </w:rPr>
        <w:t xml:space="preserve"> </w:t>
      </w:r>
      <w:proofErr w:type="gramStart"/>
      <w:r w:rsidRPr="00FC36AC">
        <w:rPr>
          <w:rFonts w:ascii="Times New Roman" w:hAnsi="Times New Roman" w:cs="Times New Roman"/>
          <w:lang w:val="en-GB"/>
        </w:rPr>
        <w:t>were</w:t>
      </w:r>
      <w:proofErr w:type="gramEnd"/>
      <w:r w:rsidRPr="00FC36AC">
        <w:rPr>
          <w:rFonts w:ascii="Times New Roman" w:hAnsi="Times New Roman" w:cs="Times New Roman"/>
          <w:lang w:val="en-GB"/>
        </w:rPr>
        <w:t xml:space="preserve"> passed soon after in Norway and Finland, and policies centred on criminalisation of sex buying have been adopted throughout Europe and North America.</w:t>
      </w:r>
      <w:r w:rsidRPr="00FC36AC">
        <w:rPr>
          <w:rFonts w:ascii="Times New Roman" w:hAnsi="Times New Roman" w:cs="Times New Roman"/>
          <w:lang w:val="en-GB"/>
        </w:rPr>
        <w:t xml:space="preserve"> </w:t>
      </w:r>
      <w:r w:rsidRPr="00FC36AC">
        <w:rPr>
          <w:rFonts w:ascii="Times New Roman" w:hAnsi="Times New Roman" w:cs="Times New Roman"/>
        </w:rPr>
        <w:t>Through multi-sited fieldwork among sex workers in the Nordic region, including 210 interviews, this paper complicates the simplified image of this policy model</w:t>
      </w:r>
      <w:r w:rsidRPr="00FC36AC">
        <w:rPr>
          <w:rFonts w:ascii="Times New Roman" w:hAnsi="Times New Roman" w:cs="Times New Roman"/>
        </w:rPr>
        <w:t>. It</w:t>
      </w:r>
      <w:r w:rsidRPr="00FC36AC">
        <w:rPr>
          <w:rFonts w:ascii="Times New Roman" w:hAnsi="Times New Roman" w:cs="Times New Roman"/>
        </w:rPr>
        <w:t xml:space="preserve"> </w:t>
      </w:r>
      <w:r w:rsidRPr="00FC36AC">
        <w:rPr>
          <w:rFonts w:ascii="Times New Roman" w:hAnsi="Times New Roman" w:cs="Times New Roman"/>
        </w:rPr>
        <w:t>examines</w:t>
      </w:r>
      <w:r w:rsidRPr="00FC36AC">
        <w:rPr>
          <w:rFonts w:ascii="Times New Roman" w:hAnsi="Times New Roman" w:cs="Times New Roman"/>
        </w:rPr>
        <w:t xml:space="preserve"> how the Swedish model and the popularization of the understanding of commercial sex as a form of violence against women affects people who sell </w:t>
      </w:r>
      <w:r w:rsidRPr="00FC36AC">
        <w:rPr>
          <w:rFonts w:ascii="Times New Roman" w:hAnsi="Times New Roman" w:cs="Times New Roman"/>
        </w:rPr>
        <w:t>sex and asks</w:t>
      </w:r>
      <w:r>
        <w:rPr>
          <w:rFonts w:ascii="Times New Roman" w:hAnsi="Times New Roman" w:cs="Times New Roman"/>
        </w:rPr>
        <w:t>,</w:t>
      </w:r>
      <w:r w:rsidRPr="00FC36AC">
        <w:rPr>
          <w:rFonts w:ascii="Times New Roman" w:hAnsi="Times New Roman" w:cs="Times New Roman"/>
        </w:rPr>
        <w:t xml:space="preserve"> what kind </w:t>
      </w:r>
      <w:r w:rsidRPr="00FC36AC">
        <w:rPr>
          <w:rFonts w:ascii="Times New Roman" w:hAnsi="Times New Roman" w:cs="Times New Roman"/>
        </w:rPr>
        <w:t>of conceptions of justice does its feminist arguments of protection and care promote</w:t>
      </w:r>
      <w:r w:rsidRPr="00FC36AC">
        <w:rPr>
          <w:rFonts w:ascii="Times New Roman" w:hAnsi="Times New Roman" w:cs="Times New Roman"/>
        </w:rPr>
        <w:t>.</w:t>
      </w:r>
    </w:p>
    <w:p w14:paraId="2C0FD4BC" w14:textId="77777777" w:rsidR="00FC36AC" w:rsidRPr="00FC36AC" w:rsidRDefault="00FC36AC" w:rsidP="00FC36AC">
      <w:pPr>
        <w:spacing w:line="276" w:lineRule="auto"/>
        <w:rPr>
          <w:rFonts w:ascii="Times New Roman" w:hAnsi="Times New Roman" w:cs="Times New Roman"/>
        </w:rPr>
      </w:pPr>
    </w:p>
    <w:p w14:paraId="335724BD" w14:textId="39E8B95C" w:rsidR="00FC36AC" w:rsidRPr="00FC36AC" w:rsidRDefault="00FC36AC" w:rsidP="00FC36AC">
      <w:pPr>
        <w:spacing w:line="276" w:lineRule="auto"/>
        <w:rPr>
          <w:rFonts w:ascii="Times New Roman" w:hAnsi="Times New Roman" w:cs="Times New Roman"/>
        </w:rPr>
      </w:pPr>
      <w:r w:rsidRPr="00FC36AC">
        <w:rPr>
          <w:rFonts w:ascii="Times New Roman" w:hAnsi="Times New Roman" w:cs="Times New Roman"/>
        </w:rPr>
        <w:t>The study’s</w:t>
      </w:r>
      <w:r w:rsidRPr="00FC36AC">
        <w:rPr>
          <w:rFonts w:ascii="Times New Roman" w:hAnsi="Times New Roman" w:cs="Times New Roman"/>
        </w:rPr>
        <w:t xml:space="preserve"> findings demonstrate that understanding of prostitution as violence that needs to be abolished has led to repressive </w:t>
      </w:r>
      <w:r w:rsidRPr="00FC36AC">
        <w:rPr>
          <w:rFonts w:ascii="Times New Roman" w:hAnsi="Times New Roman" w:cs="Times New Roman"/>
        </w:rPr>
        <w:t xml:space="preserve">and racialized </w:t>
      </w:r>
      <w:r w:rsidRPr="00FC36AC">
        <w:rPr>
          <w:rFonts w:ascii="Times New Roman" w:hAnsi="Times New Roman" w:cs="Times New Roman"/>
        </w:rPr>
        <w:t>practices that perpetuate violence and stigma towards people who sell sex</w:t>
      </w:r>
      <w:r w:rsidRPr="00FC36AC">
        <w:rPr>
          <w:rFonts w:ascii="Times New Roman" w:hAnsi="Times New Roman" w:cs="Times New Roman"/>
        </w:rPr>
        <w:t xml:space="preserve">. Relying on </w:t>
      </w:r>
      <w:r w:rsidRPr="00FC36AC">
        <w:rPr>
          <w:rFonts w:ascii="Times New Roman" w:hAnsi="Times New Roman" w:cs="Times New Roman"/>
        </w:rPr>
        <w:t xml:space="preserve">Ruth Wilson Gilmore's </w:t>
      </w:r>
      <w:r w:rsidRPr="00FC36AC">
        <w:rPr>
          <w:rFonts w:ascii="Times New Roman" w:hAnsi="Times New Roman" w:cs="Times New Roman"/>
        </w:rPr>
        <w:t xml:space="preserve">(2002) </w:t>
      </w:r>
      <w:r w:rsidRPr="00FC36AC">
        <w:rPr>
          <w:rFonts w:ascii="Times New Roman" w:hAnsi="Times New Roman" w:cs="Times New Roman"/>
        </w:rPr>
        <w:t>understanding of violence</w:t>
      </w:r>
      <w:r w:rsidRPr="00FC36AC">
        <w:rPr>
          <w:rFonts w:ascii="Times New Roman" w:hAnsi="Times New Roman" w:cs="Times New Roman"/>
        </w:rPr>
        <w:t xml:space="preserve"> </w:t>
      </w:r>
      <w:r w:rsidRPr="00FC36AC">
        <w:rPr>
          <w:rFonts w:ascii="Times New Roman" w:hAnsi="Times New Roman" w:cs="Times New Roman"/>
        </w:rPr>
        <w:t>as production of vulnerability to "premature death</w:t>
      </w:r>
      <w:r w:rsidRPr="00FC36AC">
        <w:rPr>
          <w:rFonts w:ascii="Times New Roman" w:hAnsi="Times New Roman" w:cs="Times New Roman"/>
        </w:rPr>
        <w:t>,</w:t>
      </w:r>
      <w:r w:rsidRPr="00FC36AC">
        <w:rPr>
          <w:rFonts w:ascii="Times New Roman" w:hAnsi="Times New Roman" w:cs="Times New Roman"/>
        </w:rPr>
        <w:t xml:space="preserve">" </w:t>
      </w:r>
      <w:r w:rsidRPr="00FC36AC">
        <w:rPr>
          <w:rFonts w:ascii="Times New Roman" w:hAnsi="Times New Roman" w:cs="Times New Roman"/>
        </w:rPr>
        <w:t xml:space="preserve">the paper </w:t>
      </w:r>
      <w:r w:rsidRPr="00FC36AC">
        <w:rPr>
          <w:rFonts w:ascii="Times New Roman" w:hAnsi="Times New Roman" w:cs="Times New Roman"/>
        </w:rPr>
        <w:t>argue</w:t>
      </w:r>
      <w:r w:rsidRPr="00FC36AC">
        <w:rPr>
          <w:rFonts w:ascii="Times New Roman" w:hAnsi="Times New Roman" w:cs="Times New Roman"/>
        </w:rPr>
        <w:t>s</w:t>
      </w:r>
      <w:r w:rsidRPr="00FC36AC">
        <w:rPr>
          <w:rFonts w:ascii="Times New Roman" w:hAnsi="Times New Roman" w:cs="Times New Roman"/>
        </w:rPr>
        <w:t xml:space="preserve"> that</w:t>
      </w:r>
      <w:r w:rsidRPr="00FC36AC">
        <w:rPr>
          <w:rFonts w:ascii="Times New Roman" w:hAnsi="Times New Roman" w:cs="Times New Roman"/>
        </w:rPr>
        <w:t>, despite its benevolent image,</w:t>
      </w:r>
      <w:r w:rsidRPr="00FC36AC">
        <w:rPr>
          <w:rFonts w:ascii="Times New Roman" w:hAnsi="Times New Roman" w:cs="Times New Roman"/>
        </w:rPr>
        <w:t xml:space="preserve"> the </w:t>
      </w:r>
      <w:r>
        <w:rPr>
          <w:rFonts w:ascii="Times New Roman" w:hAnsi="Times New Roman" w:cs="Times New Roman"/>
        </w:rPr>
        <w:t>Swedish</w:t>
      </w:r>
      <w:r w:rsidRPr="00FC36AC">
        <w:rPr>
          <w:rFonts w:ascii="Times New Roman" w:hAnsi="Times New Roman" w:cs="Times New Roman"/>
        </w:rPr>
        <w:t xml:space="preserve"> approach by exacerbating the already precarious lives of sex workers serves </w:t>
      </w:r>
      <w:r w:rsidRPr="00FC36AC">
        <w:rPr>
          <w:rFonts w:ascii="Times New Roman" w:hAnsi="Times New Roman" w:cs="Times New Roman"/>
        </w:rPr>
        <w:t>in itself as</w:t>
      </w:r>
      <w:r w:rsidRPr="00FC36AC">
        <w:rPr>
          <w:rFonts w:ascii="Times New Roman" w:hAnsi="Times New Roman" w:cs="Times New Roman"/>
        </w:rPr>
        <w:t xml:space="preserve"> a form of </w:t>
      </w:r>
      <w:r>
        <w:rPr>
          <w:rFonts w:ascii="Times New Roman" w:hAnsi="Times New Roman" w:cs="Times New Roman"/>
        </w:rPr>
        <w:t>‘</w:t>
      </w:r>
      <w:r w:rsidRPr="00FC36AC">
        <w:rPr>
          <w:rFonts w:ascii="Times New Roman" w:hAnsi="Times New Roman" w:cs="Times New Roman"/>
        </w:rPr>
        <w:t>violence against women.</w:t>
      </w:r>
      <w:r>
        <w:rPr>
          <w:rFonts w:ascii="Times New Roman" w:hAnsi="Times New Roman" w:cs="Times New Roman"/>
        </w:rPr>
        <w:t>’</w:t>
      </w:r>
      <w:r w:rsidRPr="00FC36AC">
        <w:rPr>
          <w:rFonts w:ascii="Times New Roman" w:hAnsi="Times New Roman" w:cs="Times New Roman"/>
        </w:rPr>
        <w:t xml:space="preserve"> Following Gilmore's definition, </w:t>
      </w:r>
      <w:r>
        <w:rPr>
          <w:rFonts w:ascii="Times New Roman" w:hAnsi="Times New Roman" w:cs="Times New Roman"/>
        </w:rPr>
        <w:t>the paper</w:t>
      </w:r>
      <w:r w:rsidRPr="00FC36AC">
        <w:rPr>
          <w:rFonts w:ascii="Times New Roman" w:hAnsi="Times New Roman" w:cs="Times New Roman"/>
        </w:rPr>
        <w:t xml:space="preserve"> demonstrates how </w:t>
      </w:r>
      <w:r w:rsidRPr="00FC36AC">
        <w:rPr>
          <w:rFonts w:ascii="Times New Roman" w:hAnsi="Times New Roman" w:cs="Times New Roman"/>
        </w:rPr>
        <w:t xml:space="preserve">a wide range of people from the police to hotel receptionists and NGOs advancing increased policing of marginalized communities engage in what </w:t>
      </w:r>
      <w:proofErr w:type="spellStart"/>
      <w:r w:rsidRPr="00FC36AC">
        <w:rPr>
          <w:rFonts w:ascii="Times New Roman" w:hAnsi="Times New Roman" w:cs="Times New Roman"/>
        </w:rPr>
        <w:t>Micol</w:t>
      </w:r>
      <w:proofErr w:type="spellEnd"/>
      <w:r w:rsidRPr="00FC36AC">
        <w:rPr>
          <w:rFonts w:ascii="Times New Roman" w:hAnsi="Times New Roman" w:cs="Times New Roman"/>
        </w:rPr>
        <w:t xml:space="preserve"> Seigel </w:t>
      </w:r>
      <w:r w:rsidRPr="00FC36AC">
        <w:rPr>
          <w:rFonts w:ascii="Times New Roman" w:hAnsi="Times New Roman" w:cs="Times New Roman"/>
        </w:rPr>
        <w:fldChar w:fldCharType="begin"/>
      </w:r>
      <w:r w:rsidRPr="00FC36AC">
        <w:rPr>
          <w:rFonts w:ascii="Times New Roman" w:hAnsi="Times New Roman" w:cs="Times New Roman"/>
        </w:rPr>
        <w:instrText xml:space="preserve"> ADDIN ZOTERO_ITEM CSL_CITATION {"citationID":"9VB7tykt","properties":{"formattedCitation":"(2018)","plainCitation":"(2018)","noteIndex":0},"citationItems":[{"id":324,"uris":["http://zotero.org/users/2149145/items/678N5GVF"],"uri":["http://zotero.org/users/2149145/items/678N5GVF"],"itemData":{"id":324,"type":"book","call-number":"HV8141","event-place":"Durham","ISBN":"978-1-4780-0202-4","language":"en","number-of-pages":"1","publisher":"Duke University Press","publisher-place":"Durham","source":"Library of Congress ISBN","title":"Violence work: state power and the limits of police","title-short":"Violence work","author":[{"family":"Seigel","given":"Micol"}],"issued":{"date-parts":[["2018"]]}},"suppress-author":true}],"schema":"https://github.com/citation-style-language/schema/raw/master/csl-citation.json"} </w:instrText>
      </w:r>
      <w:r w:rsidRPr="00FC36AC">
        <w:rPr>
          <w:rFonts w:ascii="Times New Roman" w:hAnsi="Times New Roman" w:cs="Times New Roman"/>
        </w:rPr>
        <w:fldChar w:fldCharType="separate"/>
      </w:r>
      <w:r w:rsidRPr="00FC36AC">
        <w:rPr>
          <w:rFonts w:ascii="Times New Roman" w:hAnsi="Times New Roman" w:cs="Times New Roman"/>
          <w:noProof/>
        </w:rPr>
        <w:t>(2018)</w:t>
      </w:r>
      <w:r w:rsidRPr="00FC36AC">
        <w:rPr>
          <w:rFonts w:ascii="Times New Roman" w:hAnsi="Times New Roman" w:cs="Times New Roman"/>
        </w:rPr>
        <w:fldChar w:fldCharType="end"/>
      </w:r>
      <w:r w:rsidRPr="00FC36AC">
        <w:rPr>
          <w:rFonts w:ascii="Times New Roman" w:hAnsi="Times New Roman" w:cs="Times New Roman"/>
        </w:rPr>
        <w:t xml:space="preserve"> calls “violence work,” production of vulnerabilities</w:t>
      </w:r>
      <w:r w:rsidRPr="00FC36AC">
        <w:rPr>
          <w:rFonts w:ascii="Times New Roman" w:hAnsi="Times New Roman" w:cs="Times New Roman"/>
        </w:rPr>
        <w:t>. The paper concludes with a demand for a different kind of feminism and justice that embraces the idea of the “</w:t>
      </w:r>
      <w:r w:rsidRPr="00FC36AC">
        <w:rPr>
          <w:rFonts w:ascii="Times New Roman" w:hAnsi="Times New Roman" w:cs="Times New Roman"/>
        </w:rPr>
        <w:t>intersectionality of struggles</w:t>
      </w:r>
      <w:r w:rsidRPr="00FC36AC">
        <w:rPr>
          <w:rFonts w:ascii="Times New Roman" w:hAnsi="Times New Roman" w:cs="Times New Roman"/>
        </w:rPr>
        <w:t>” (Davis 2016).</w:t>
      </w:r>
    </w:p>
    <w:p w14:paraId="1BFA6AA1" w14:textId="31294898" w:rsidR="00FC36AC" w:rsidRPr="00FC36AC" w:rsidRDefault="00FC36AC" w:rsidP="00FC36AC">
      <w:pPr>
        <w:spacing w:line="276" w:lineRule="auto"/>
        <w:rPr>
          <w:rFonts w:ascii="Times New Roman" w:hAnsi="Times New Roman" w:cs="Times New Roman"/>
        </w:rPr>
      </w:pPr>
    </w:p>
    <w:p w14:paraId="44DB4361" w14:textId="77777777" w:rsidR="00FC36AC" w:rsidRPr="00FC36AC" w:rsidRDefault="00FC36AC" w:rsidP="00FC36AC">
      <w:pPr>
        <w:spacing w:line="276" w:lineRule="auto"/>
        <w:rPr>
          <w:rFonts w:ascii="Times New Roman" w:hAnsi="Times New Roman" w:cs="Times New Roman"/>
        </w:rPr>
      </w:pPr>
    </w:p>
    <w:p w14:paraId="4C94E141" w14:textId="77777777" w:rsidR="00FC36AC" w:rsidRPr="00FC36AC" w:rsidRDefault="00FC36AC">
      <w:pPr>
        <w:rPr>
          <w:rFonts w:ascii="Times New Roman" w:hAnsi="Times New Roman" w:cs="Times New Roman"/>
        </w:rPr>
      </w:pPr>
    </w:p>
    <w:sectPr w:rsidR="00FC36AC" w:rsidRPr="00FC36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DDB2" w14:textId="77777777" w:rsidR="00F04FA1" w:rsidRDefault="00F04FA1" w:rsidP="00FC36AC">
      <w:r>
        <w:separator/>
      </w:r>
    </w:p>
  </w:endnote>
  <w:endnote w:type="continuationSeparator" w:id="0">
    <w:p w14:paraId="2E72E687" w14:textId="77777777" w:rsidR="00F04FA1" w:rsidRDefault="00F04FA1" w:rsidP="00FC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3475" w14:textId="77777777" w:rsidR="00F04FA1" w:rsidRDefault="00F04FA1" w:rsidP="00FC36AC">
      <w:r>
        <w:separator/>
      </w:r>
    </w:p>
  </w:footnote>
  <w:footnote w:type="continuationSeparator" w:id="0">
    <w:p w14:paraId="33EEACBD" w14:textId="77777777" w:rsidR="00F04FA1" w:rsidRDefault="00F04FA1" w:rsidP="00FC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8DAA" w14:textId="181E1393" w:rsidR="00FC36AC" w:rsidRPr="00FC36AC" w:rsidRDefault="00FC36AC" w:rsidP="00FC36AC">
    <w:pPr>
      <w:pStyle w:val="Header"/>
      <w:rPr>
        <w:rFonts w:ascii="Times New Roman" w:hAnsi="Times New Roman" w:cs="Times New Roman"/>
      </w:rPr>
    </w:pPr>
    <w:r w:rsidRPr="00FC36AC">
      <w:rPr>
        <w:rFonts w:ascii="Times New Roman" w:hAnsi="Times New Roman" w:cs="Times New Roman"/>
      </w:rPr>
      <w:t>Abstract suggestion for the “</w:t>
    </w:r>
    <w:r w:rsidRPr="00FC36AC">
      <w:rPr>
        <w:rFonts w:ascii="Times New Roman" w:hAnsi="Times New Roman" w:cs="Times New Roman"/>
      </w:rPr>
      <w:t>Justice and sex work: developing and de-</w:t>
    </w:r>
    <w:proofErr w:type="spellStart"/>
    <w:r w:rsidRPr="00FC36AC">
      <w:rPr>
        <w:rFonts w:ascii="Times New Roman" w:hAnsi="Times New Roman" w:cs="Times New Roman"/>
      </w:rPr>
      <w:t>centring</w:t>
    </w:r>
    <w:proofErr w:type="spellEnd"/>
    <w:r w:rsidRPr="00FC36AC">
      <w:rPr>
        <w:rFonts w:ascii="Times New Roman" w:hAnsi="Times New Roman" w:cs="Times New Roman"/>
      </w:rPr>
      <w:t xml:space="preserve"> debate, 15-16 May 2025 </w:t>
    </w:r>
    <w:proofErr w:type="spellStart"/>
    <w:r w:rsidRPr="00FC36AC">
      <w:rPr>
        <w:rFonts w:ascii="Times New Roman" w:hAnsi="Times New Roman" w:cs="Times New Roman"/>
      </w:rPr>
      <w:t>Södertörn</w:t>
    </w:r>
    <w:proofErr w:type="spellEnd"/>
    <w:r w:rsidRPr="00FC36AC">
      <w:rPr>
        <w:rFonts w:ascii="Times New Roman" w:hAnsi="Times New Roman" w:cs="Times New Roman"/>
      </w:rPr>
      <w:t xml:space="preserve"> University, Stockholm, Sweden</w:t>
    </w:r>
  </w:p>
  <w:p w14:paraId="6EF7E750" w14:textId="77777777" w:rsidR="00FC36AC" w:rsidRPr="00FC36AC" w:rsidRDefault="00FC36AC" w:rsidP="00FC36AC">
    <w:pPr>
      <w:pStyle w:val="Header"/>
      <w:rPr>
        <w:rFonts w:ascii="Times New Roman" w:hAnsi="Times New Roman" w:cs="Times New Roman"/>
      </w:rPr>
    </w:pPr>
  </w:p>
  <w:p w14:paraId="4400EFE9" w14:textId="30D5B1FC" w:rsidR="00FC36AC" w:rsidRPr="00FC36AC" w:rsidRDefault="00FC36AC">
    <w:pPr>
      <w:pStyle w:val="Header"/>
      <w:rPr>
        <w:rFonts w:ascii="Times New Roman" w:hAnsi="Times New Roman" w:cs="Times New Roman"/>
      </w:rPr>
    </w:pPr>
    <w:proofErr w:type="spellStart"/>
    <w:r w:rsidRPr="00FC36AC">
      <w:rPr>
        <w:rFonts w:ascii="Times New Roman" w:hAnsi="Times New Roman" w:cs="Times New Roman"/>
      </w:rPr>
      <w:t>Niina</w:t>
    </w:r>
    <w:proofErr w:type="spellEnd"/>
    <w:r w:rsidRPr="00FC36AC">
      <w:rPr>
        <w:rFonts w:ascii="Times New Roman" w:hAnsi="Times New Roman" w:cs="Times New Roman"/>
      </w:rPr>
      <w:t xml:space="preserve"> </w:t>
    </w:r>
    <w:proofErr w:type="spellStart"/>
    <w:r w:rsidRPr="00FC36AC">
      <w:rPr>
        <w:rFonts w:ascii="Times New Roman" w:hAnsi="Times New Roman" w:cs="Times New Roman"/>
      </w:rPr>
      <w:t>Vuolajärvi</w:t>
    </w:r>
    <w:proofErr w:type="spellEnd"/>
  </w:p>
  <w:p w14:paraId="0C362259" w14:textId="77777777" w:rsidR="00FC36AC" w:rsidRDefault="00FC3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AC"/>
    <w:rsid w:val="00187344"/>
    <w:rsid w:val="007C022A"/>
    <w:rsid w:val="008C5DE1"/>
    <w:rsid w:val="00B011D3"/>
    <w:rsid w:val="00F04FA1"/>
    <w:rsid w:val="00FC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FDB2A8"/>
  <w15:chartTrackingRefBased/>
  <w15:docId w15:val="{887E3FAD-C94A-BE4E-99F9-49E872E8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A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6AC"/>
    <w:pPr>
      <w:tabs>
        <w:tab w:val="center" w:pos="4680"/>
        <w:tab w:val="right" w:pos="9360"/>
      </w:tabs>
    </w:pPr>
  </w:style>
  <w:style w:type="character" w:customStyle="1" w:styleId="HeaderChar">
    <w:name w:val="Header Char"/>
    <w:basedOn w:val="DefaultParagraphFont"/>
    <w:link w:val="Header"/>
    <w:uiPriority w:val="99"/>
    <w:rsid w:val="00FC36AC"/>
    <w:rPr>
      <w:kern w:val="0"/>
      <w14:ligatures w14:val="none"/>
    </w:rPr>
  </w:style>
  <w:style w:type="paragraph" w:styleId="Footer">
    <w:name w:val="footer"/>
    <w:basedOn w:val="Normal"/>
    <w:link w:val="FooterChar"/>
    <w:uiPriority w:val="99"/>
    <w:unhideWhenUsed/>
    <w:rsid w:val="00FC36AC"/>
    <w:pPr>
      <w:tabs>
        <w:tab w:val="center" w:pos="4680"/>
        <w:tab w:val="right" w:pos="9360"/>
      </w:tabs>
    </w:pPr>
  </w:style>
  <w:style w:type="character" w:customStyle="1" w:styleId="FooterChar">
    <w:name w:val="Footer Char"/>
    <w:basedOn w:val="DefaultParagraphFont"/>
    <w:link w:val="Footer"/>
    <w:uiPriority w:val="99"/>
    <w:rsid w:val="00FC36A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Niina Vuolajarvi</dc:creator>
  <cp:keywords/>
  <dc:description/>
  <cp:lastModifiedBy>Niina Vuolajarvi</cp:lastModifiedBy>
  <cp:revision>1</cp:revision>
  <dcterms:created xsi:type="dcterms:W3CDTF">2025-01-17T10:30:00Z</dcterms:created>
  <dcterms:modified xsi:type="dcterms:W3CDTF">2025-01-17T11:20:00Z</dcterms:modified>
</cp:coreProperties>
</file>