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4A75" w14:textId="77777777" w:rsidR="00FA4804" w:rsidRPr="000620FA" w:rsidRDefault="00FA4804" w:rsidP="00FA4804">
      <w:pPr>
        <w:rPr>
          <w:rFonts w:ascii="Bookman Old Style" w:hAnsi="Bookman Old Style" w:cs="Calibri"/>
          <w:b/>
          <w:bCs/>
          <w:sz w:val="20"/>
          <w:szCs w:val="20"/>
          <w:lang w:val="en-US"/>
        </w:rPr>
      </w:pPr>
    </w:p>
    <w:p w14:paraId="0BD94DA3" w14:textId="49B03714" w:rsidR="00FA4804" w:rsidRPr="00277CBA" w:rsidRDefault="00FA4804" w:rsidP="00FA4804">
      <w:pPr>
        <w:rPr>
          <w:rFonts w:ascii="Bookman Old Style" w:hAnsi="Bookman Old Style" w:cs="Calibri"/>
          <w:b/>
          <w:bCs/>
          <w:color w:val="002060"/>
          <w:sz w:val="20"/>
          <w:szCs w:val="20"/>
          <w:lang w:val="en-US"/>
        </w:rPr>
      </w:pPr>
      <w:r w:rsidRPr="00277CBA">
        <w:rPr>
          <w:rFonts w:ascii="Bookman Old Style" w:hAnsi="Bookman Old Style" w:cs="Calibri"/>
          <w:b/>
          <w:bCs/>
          <w:color w:val="002060"/>
          <w:sz w:val="20"/>
          <w:szCs w:val="20"/>
          <w:lang w:val="en-US"/>
        </w:rPr>
        <w:t xml:space="preserve">Ref: Budget Transfer of 23 316,86 EUR </w:t>
      </w:r>
      <w:r>
        <w:rPr>
          <w:rFonts w:ascii="Bookman Old Style" w:hAnsi="Bookman Old Style" w:cs="Calibri"/>
          <w:b/>
          <w:bCs/>
          <w:color w:val="002060"/>
          <w:sz w:val="20"/>
          <w:szCs w:val="20"/>
          <w:lang w:val="en-US"/>
        </w:rPr>
        <w:t xml:space="preserve">for work in WP3&amp;5 </w:t>
      </w:r>
      <w:r w:rsidRPr="00277CBA">
        <w:rPr>
          <w:rFonts w:ascii="Bookman Old Style" w:hAnsi="Bookman Old Style" w:cs="Calibri"/>
          <w:b/>
          <w:bCs/>
          <w:color w:val="002060"/>
          <w:sz w:val="20"/>
          <w:szCs w:val="20"/>
          <w:lang w:val="en-US"/>
        </w:rPr>
        <w:t>between NKUA and SIMPLE</w:t>
      </w:r>
    </w:p>
    <w:p w14:paraId="2A84259B" w14:textId="16FCA65A" w:rsidR="00FA4804" w:rsidRPr="00FA4804" w:rsidRDefault="00FA4804" w:rsidP="00FA4804">
      <w:pPr>
        <w:rPr>
          <w:rFonts w:ascii="Bookman Old Style" w:hAnsi="Bookman Old Style" w:cs="Aptos"/>
          <w:color w:val="002060"/>
          <w:sz w:val="22"/>
          <w:szCs w:val="22"/>
        </w:rPr>
      </w:pPr>
      <w:r w:rsidRPr="00FA4804">
        <w:rPr>
          <w:rFonts w:ascii="Bookman Old Style" w:hAnsi="Bookman Old Style" w:cs="Calibri"/>
          <w:color w:val="002060"/>
          <w:sz w:val="20"/>
          <w:szCs w:val="20"/>
          <w:lang w:val="en-US"/>
        </w:rPr>
        <w:t>(</w:t>
      </w:r>
      <w:r>
        <w:rPr>
          <w:rFonts w:ascii="Bookman Old Style" w:hAnsi="Bookman Old Style" w:cs="Calibri"/>
          <w:color w:val="002060"/>
          <w:sz w:val="20"/>
          <w:szCs w:val="20"/>
          <w:lang w:val="en-US"/>
        </w:rPr>
        <w:t xml:space="preserve">Total </w:t>
      </w:r>
      <w:r w:rsidRPr="00FA4804">
        <w:rPr>
          <w:rFonts w:ascii="Bookman Old Style" w:hAnsi="Bookman Old Style" w:cs="Calibri"/>
          <w:color w:val="002060"/>
          <w:sz w:val="20"/>
          <w:szCs w:val="20"/>
          <w:lang w:val="en-US"/>
        </w:rPr>
        <w:t>4,5 PMs = 4 145,22 EUR per PM + 25% OH</w:t>
      </w:r>
      <w:r w:rsidRPr="00FA4804">
        <w:rPr>
          <w:rFonts w:ascii="Bookman Old Style" w:hAnsi="Bookman Old Style" w:cs="Calibri"/>
          <w:color w:val="002060"/>
          <w:sz w:val="20"/>
          <w:szCs w:val="20"/>
          <w:lang w:val="en-US"/>
        </w:rPr>
        <w:t xml:space="preserve"> = 23 316,86 EUR</w:t>
      </w:r>
      <w:r w:rsidRPr="00FA4804">
        <w:rPr>
          <w:rFonts w:ascii="Bookman Old Style" w:hAnsi="Bookman Old Style" w:cs="Calibri"/>
          <w:color w:val="002060"/>
          <w:sz w:val="20"/>
          <w:szCs w:val="20"/>
          <w:lang w:val="en-US"/>
        </w:rPr>
        <w:t xml:space="preserve">) </w:t>
      </w:r>
    </w:p>
    <w:p w14:paraId="2AA37869" w14:textId="7D038C81" w:rsidR="00FA4804" w:rsidRPr="000620FA" w:rsidRDefault="00FA4804" w:rsidP="00FA4804">
      <w:pPr>
        <w:spacing w:before="100" w:beforeAutospacing="1" w:after="100" w:afterAutospacing="1"/>
        <w:rPr>
          <w:rFonts w:ascii="Bookman Old Style" w:hAnsi="Bookman Old Style" w:cs="Aptos"/>
        </w:rPr>
      </w:pPr>
      <w:r w:rsidRPr="000620FA">
        <w:rPr>
          <w:rFonts w:ascii="Bookman Old Style" w:hAnsi="Bookman Old Style"/>
          <w:sz w:val="20"/>
          <w:szCs w:val="20"/>
        </w:rPr>
        <w:t>Work so far has shown the importance of preparing a variety of multi-modal multi-functional resources to accompany school interventions and professional development. As we move to cycle 3, which is a wider scale, the quality and diversity of these resources is paramount. The project will include, as well as promo and turorial videos,</w:t>
      </w:r>
      <w:r w:rsidRPr="000620FA">
        <w:rPr>
          <w:rFonts w:ascii="Bookman Old Style" w:hAnsi="Bookman Old Style"/>
          <w:b/>
          <w:bCs/>
          <w:sz w:val="20"/>
          <w:szCs w:val="20"/>
        </w:rPr>
        <w:t>motivational digital narratives</w:t>
      </w:r>
      <w:r w:rsidRPr="000620FA">
        <w:rPr>
          <w:rFonts w:ascii="Bookman Old Style" w:hAnsi="Bookman Old Style"/>
          <w:sz w:val="20"/>
          <w:szCs w:val="20"/>
        </w:rPr>
        <w:t> - stories to accompany each game and </w:t>
      </w:r>
      <w:r w:rsidRPr="000620FA">
        <w:rPr>
          <w:rFonts w:ascii="Bookman Old Style" w:hAnsi="Bookman Old Style"/>
          <w:b/>
          <w:bCs/>
          <w:sz w:val="20"/>
          <w:szCs w:val="20"/>
        </w:rPr>
        <w:t>templates-rationale</w:t>
      </w:r>
      <w:r w:rsidRPr="000620FA">
        <w:rPr>
          <w:rFonts w:ascii="Bookman Old Style" w:hAnsi="Bookman Old Style"/>
          <w:sz w:val="20"/>
          <w:szCs w:val="20"/>
        </w:rPr>
        <w:t> for the further development and production of such stories upon production of new games (namely ChoiCo and SorBET and MaLT2 games). These stories will also be used as data and resources in another part of the project that of</w:t>
      </w:r>
      <w:r w:rsidRPr="000620FA">
        <w:rPr>
          <w:rFonts w:ascii="Bookman Old Style" w:hAnsi="Bookman Old Style"/>
          <w:b/>
          <w:bCs/>
          <w:sz w:val="20"/>
          <w:szCs w:val="20"/>
        </w:rPr>
        <w:t> the use of analytics </w:t>
      </w:r>
      <w:r w:rsidRPr="000620FA">
        <w:rPr>
          <w:rFonts w:ascii="Bookman Old Style" w:hAnsi="Bookman Old Style"/>
          <w:sz w:val="20"/>
          <w:szCs w:val="20"/>
        </w:rPr>
        <w:t>to generate digital narratives through AI algorithms in WP4 work. </w:t>
      </w:r>
    </w:p>
    <w:p w14:paraId="5C4F2A76" w14:textId="77777777" w:rsidR="00FA4804" w:rsidRPr="000620FA" w:rsidRDefault="00FA4804" w:rsidP="00FA4804">
      <w:pPr>
        <w:spacing w:before="100" w:beforeAutospacing="1" w:after="100" w:afterAutospacing="1"/>
        <w:rPr>
          <w:rFonts w:ascii="Bookman Old Style" w:hAnsi="Bookman Old Style" w:cs="Aptos"/>
        </w:rPr>
      </w:pPr>
      <w:r w:rsidRPr="000620FA">
        <w:rPr>
          <w:rFonts w:ascii="Bookman Old Style" w:hAnsi="Bookman Old Style"/>
          <w:sz w:val="20"/>
          <w:szCs w:val="20"/>
        </w:rPr>
        <w:t>The task task was originally assigned to NKUA as part of </w:t>
      </w:r>
      <w:r w:rsidRPr="000620FA">
        <w:rPr>
          <w:rFonts w:ascii="Bookman Old Style" w:hAnsi="Bookman Old Style"/>
          <w:sz w:val="20"/>
          <w:szCs w:val="20"/>
          <w:lang w:val="en-US"/>
        </w:rPr>
        <w:t>their budgeted work of </w:t>
      </w:r>
      <w:r w:rsidRPr="000620FA">
        <w:rPr>
          <w:rFonts w:ascii="Bookman Old Style" w:hAnsi="Bookman Old Style"/>
          <w:sz w:val="20"/>
          <w:szCs w:val="20"/>
        </w:rPr>
        <w:t>9</w:t>
      </w:r>
      <w:r w:rsidRPr="000620FA">
        <w:rPr>
          <w:rFonts w:ascii="Bookman Old Style" w:hAnsi="Bookman Old Style"/>
          <w:sz w:val="20"/>
          <w:szCs w:val="20"/>
          <w:lang w:val="en-US"/>
        </w:rPr>
        <w:t> PMS</w:t>
      </w:r>
      <w:r w:rsidRPr="000620FA">
        <w:rPr>
          <w:rFonts w:ascii="Bookman Old Style" w:hAnsi="Bookman Old Style"/>
          <w:sz w:val="20"/>
          <w:szCs w:val="20"/>
        </w:rPr>
        <w:t> in WP3 and 15 </w:t>
      </w:r>
      <w:r w:rsidRPr="000620FA">
        <w:rPr>
          <w:rFonts w:ascii="Bookman Old Style" w:hAnsi="Bookman Old Style"/>
          <w:sz w:val="20"/>
          <w:szCs w:val="20"/>
          <w:lang w:val="en-US"/>
        </w:rPr>
        <w:t>PMs</w:t>
      </w:r>
      <w:r w:rsidRPr="000620FA">
        <w:rPr>
          <w:rFonts w:ascii="Bookman Old Style" w:hAnsi="Bookman Old Style"/>
          <w:sz w:val="20"/>
          <w:szCs w:val="20"/>
        </w:rPr>
        <w:t> in</w:t>
      </w:r>
      <w:r w:rsidRPr="000620FA">
        <w:rPr>
          <w:rFonts w:ascii="Bookman Old Style" w:hAnsi="Bookman Old Style"/>
          <w:sz w:val="20"/>
          <w:szCs w:val="20"/>
          <w:lang w:val="en-US"/>
        </w:rPr>
        <w:t>WP</w:t>
      </w:r>
      <w:r w:rsidRPr="000620FA">
        <w:rPr>
          <w:rFonts w:ascii="Bookman Old Style" w:hAnsi="Bookman Old Style"/>
          <w:sz w:val="20"/>
          <w:szCs w:val="20"/>
        </w:rPr>
        <w:t>5</w:t>
      </w:r>
      <w:r w:rsidRPr="000620FA">
        <w:rPr>
          <w:rFonts w:ascii="Bookman Old Style" w:hAnsi="Bookman Old Style"/>
          <w:sz w:val="20"/>
          <w:szCs w:val="20"/>
          <w:lang w:val="en-US"/>
        </w:rPr>
        <w:t>:</w:t>
      </w:r>
    </w:p>
    <w:p w14:paraId="641CD44C" w14:textId="77777777" w:rsidR="00FA4804" w:rsidRPr="000620FA" w:rsidRDefault="00FA4804" w:rsidP="00FA4804">
      <w:pPr>
        <w:numPr>
          <w:ilvl w:val="0"/>
          <w:numId w:val="24"/>
        </w:numPr>
        <w:rPr>
          <w:rFonts w:ascii="Bookman Old Style" w:hAnsi="Bookman Old Style" w:cs="Aptos"/>
          <w:sz w:val="22"/>
          <w:szCs w:val="22"/>
        </w:rPr>
      </w:pPr>
      <w:r w:rsidRPr="000620FA">
        <w:rPr>
          <w:rFonts w:ascii="Bookman Old Style" w:hAnsi="Bookman Old Style"/>
          <w:sz w:val="20"/>
          <w:szCs w:val="20"/>
        </w:rPr>
        <w:t>In WP 3 </w:t>
      </w:r>
      <w:r w:rsidRPr="000620FA">
        <w:rPr>
          <w:rFonts w:ascii="Bookman Old Style" w:hAnsi="Bookman Old Style"/>
          <w:sz w:val="20"/>
          <w:szCs w:val="20"/>
          <w:lang w:val="en-US"/>
        </w:rPr>
        <w:t>T</w:t>
      </w:r>
      <w:r w:rsidRPr="000620FA">
        <w:rPr>
          <w:rFonts w:ascii="Bookman Old Style" w:hAnsi="Bookman Old Style"/>
          <w:sz w:val="20"/>
          <w:szCs w:val="20"/>
        </w:rPr>
        <w:t>ask</w:t>
      </w:r>
      <w:r w:rsidRPr="000620FA">
        <w:rPr>
          <w:rFonts w:ascii="Bookman Old Style" w:hAnsi="Bookman Old Style"/>
          <w:sz w:val="20"/>
          <w:szCs w:val="20"/>
          <w:lang w:val="en-US"/>
        </w:rPr>
        <w:t>s </w:t>
      </w:r>
      <w:r w:rsidRPr="000620FA">
        <w:rPr>
          <w:rFonts w:ascii="Bookman Old Style" w:hAnsi="Bookman Old Style"/>
          <w:sz w:val="20"/>
          <w:szCs w:val="20"/>
        </w:rPr>
        <w:t>3.2</w:t>
      </w:r>
      <w:r w:rsidRPr="000620FA">
        <w:rPr>
          <w:rFonts w:ascii="Bookman Old Style" w:hAnsi="Bookman Old Style"/>
          <w:sz w:val="20"/>
          <w:szCs w:val="20"/>
          <w:lang w:val="en-US"/>
        </w:rPr>
        <w:t>)</w:t>
      </w:r>
      <w:r w:rsidRPr="000620FA">
        <w:rPr>
          <w:rFonts w:ascii="Bookman Old Style" w:hAnsi="Bookman Old Style"/>
          <w:sz w:val="20"/>
          <w:szCs w:val="20"/>
        </w:rPr>
        <w:t> and 3.3) </w:t>
      </w:r>
      <w:r w:rsidRPr="000620FA">
        <w:rPr>
          <w:rFonts w:ascii="Bookman Old Style" w:hAnsi="Bookman Old Style"/>
          <w:sz w:val="20"/>
          <w:szCs w:val="20"/>
          <w:lang w:val="en-US"/>
        </w:rPr>
        <w:t>are </w:t>
      </w:r>
      <w:r w:rsidRPr="000620FA">
        <w:rPr>
          <w:rFonts w:ascii="Bookman Old Style" w:hAnsi="Bookman Old Style"/>
          <w:sz w:val="20"/>
          <w:szCs w:val="20"/>
        </w:rPr>
        <w:t>to develop </w:t>
      </w:r>
      <w:r w:rsidRPr="000620FA">
        <w:rPr>
          <w:rFonts w:ascii="Bookman Old Style" w:hAnsi="Bookman Old Style"/>
          <w:sz w:val="20"/>
          <w:szCs w:val="20"/>
          <w:lang w:val="en-US"/>
        </w:rPr>
        <w:t>”</w:t>
      </w:r>
      <w:r w:rsidRPr="000620FA">
        <w:rPr>
          <w:rFonts w:ascii="Bookman Old Style" w:hAnsi="Bookman Old Style"/>
          <w:sz w:val="20"/>
          <w:szCs w:val="20"/>
        </w:rPr>
        <w:t>materials as to how to use these materials with learners' specifically video tutorials, brief and extensive manuals, guidelines for the technologies and the educational resources</w:t>
      </w:r>
      <w:r w:rsidRPr="000620FA">
        <w:rPr>
          <w:rFonts w:ascii="Bookman Old Style" w:hAnsi="Bookman Old Style"/>
          <w:sz w:val="20"/>
          <w:szCs w:val="20"/>
          <w:lang w:val="en-US"/>
        </w:rPr>
        <w:t>”</w:t>
      </w:r>
    </w:p>
    <w:p w14:paraId="410942DF" w14:textId="0C32254E" w:rsidR="00FA4804" w:rsidRPr="000620FA" w:rsidRDefault="00FA4804" w:rsidP="00FA4804">
      <w:pPr>
        <w:numPr>
          <w:ilvl w:val="0"/>
          <w:numId w:val="24"/>
        </w:numPr>
        <w:rPr>
          <w:rFonts w:ascii="Bookman Old Style" w:hAnsi="Bookman Old Style" w:cs="Aptos"/>
          <w:sz w:val="22"/>
          <w:szCs w:val="22"/>
        </w:rPr>
      </w:pPr>
      <w:r w:rsidRPr="000620FA">
        <w:rPr>
          <w:rFonts w:ascii="Bookman Old Style" w:hAnsi="Bookman Old Style"/>
          <w:sz w:val="20"/>
          <w:szCs w:val="20"/>
          <w:lang w:val="en-US"/>
        </w:rPr>
        <w:t>In </w:t>
      </w:r>
      <w:r w:rsidRPr="000620FA">
        <w:rPr>
          <w:rFonts w:ascii="Bookman Old Style" w:hAnsi="Bookman Old Style"/>
          <w:sz w:val="20"/>
          <w:szCs w:val="20"/>
        </w:rPr>
        <w:t>WP5</w:t>
      </w:r>
      <w:r>
        <w:rPr>
          <w:rFonts w:ascii="Bookman Old Style" w:hAnsi="Bookman Old Style"/>
          <w:sz w:val="20"/>
          <w:szCs w:val="20"/>
        </w:rPr>
        <w:t>,</w:t>
      </w:r>
      <w:r w:rsidRPr="000620FA">
        <w:rPr>
          <w:rFonts w:ascii="Bookman Old Style" w:hAnsi="Bookman Old Style"/>
          <w:sz w:val="20"/>
          <w:szCs w:val="20"/>
        </w:rPr>
        <w:t> </w:t>
      </w:r>
      <w:r w:rsidRPr="000620FA">
        <w:rPr>
          <w:rFonts w:ascii="Bookman Old Style" w:hAnsi="Bookman Old Style"/>
          <w:sz w:val="20"/>
          <w:szCs w:val="20"/>
          <w:lang w:val="en-US"/>
        </w:rPr>
        <w:t>T</w:t>
      </w:r>
      <w:r w:rsidRPr="000620FA">
        <w:rPr>
          <w:rFonts w:ascii="Bookman Old Style" w:hAnsi="Bookman Old Style"/>
          <w:sz w:val="20"/>
          <w:szCs w:val="20"/>
        </w:rPr>
        <w:t>ask 5.3 </w:t>
      </w:r>
      <w:proofErr w:type="gramStart"/>
      <w:r w:rsidRPr="000620FA">
        <w:rPr>
          <w:rFonts w:ascii="Bookman Old Style" w:hAnsi="Bookman Old Style"/>
          <w:sz w:val="20"/>
          <w:szCs w:val="20"/>
          <w:lang w:val="en-US"/>
        </w:rPr>
        <w:t>is ”</w:t>
      </w:r>
      <w:r w:rsidRPr="000620FA">
        <w:rPr>
          <w:rFonts w:ascii="Bookman Old Style" w:hAnsi="Bookman Old Style"/>
          <w:sz w:val="20"/>
          <w:szCs w:val="20"/>
        </w:rPr>
        <w:t>to</w:t>
      </w:r>
      <w:proofErr w:type="gramEnd"/>
      <w:r w:rsidRPr="000620FA">
        <w:rPr>
          <w:rFonts w:ascii="Bookman Old Style" w:hAnsi="Bookman Old Style"/>
          <w:sz w:val="20"/>
          <w:szCs w:val="20"/>
        </w:rPr>
        <w:t xml:space="preserve"> design the 2nd and 3rd interventions in schools which will require access to all the supporting materials both for student work and for professional development</w:t>
      </w:r>
      <w:r w:rsidRPr="000620FA">
        <w:rPr>
          <w:rFonts w:ascii="Bookman Old Style" w:hAnsi="Bookman Old Style"/>
          <w:sz w:val="20"/>
          <w:szCs w:val="20"/>
          <w:lang w:val="en-US"/>
        </w:rPr>
        <w:t>”</w:t>
      </w:r>
    </w:p>
    <w:p w14:paraId="1B5747FF" w14:textId="77777777" w:rsidR="00FA4804" w:rsidRPr="000620FA" w:rsidRDefault="00FA4804" w:rsidP="00FA4804">
      <w:pPr>
        <w:ind w:left="720"/>
        <w:rPr>
          <w:rFonts w:ascii="Bookman Old Style" w:hAnsi="Bookman Old Style" w:cs="Aptos"/>
          <w:sz w:val="22"/>
          <w:szCs w:val="22"/>
        </w:rPr>
      </w:pPr>
    </w:p>
    <w:p w14:paraId="7E71B316" w14:textId="77777777" w:rsidR="00FA4804" w:rsidRPr="000620FA" w:rsidRDefault="00FA4804" w:rsidP="00FA4804">
      <w:pPr>
        <w:pStyle w:val="ListParagraph"/>
        <w:numPr>
          <w:ilvl w:val="0"/>
          <w:numId w:val="25"/>
        </w:numPr>
        <w:pBdr>
          <w:top w:val="none" w:sz="0" w:space="0" w:color="auto"/>
          <w:left w:val="none" w:sz="0" w:space="0" w:color="auto"/>
          <w:bottom w:val="none" w:sz="0" w:space="0" w:color="auto"/>
          <w:right w:val="none" w:sz="0" w:space="0" w:color="auto"/>
          <w:between w:val="none" w:sz="0" w:space="0" w:color="auto"/>
        </w:pBdr>
        <w:spacing w:before="0" w:after="0"/>
        <w:jc w:val="left"/>
        <w:rPr>
          <w:rFonts w:ascii="Bookman Old Style" w:eastAsia="Times New Roman" w:hAnsi="Bookman Old Style" w:cs="Aptos"/>
          <w:lang w:eastAsia="en-GB"/>
        </w:rPr>
      </w:pPr>
      <w:proofErr w:type="gramStart"/>
      <w:r w:rsidRPr="000620FA">
        <w:rPr>
          <w:rFonts w:ascii="Bookman Old Style" w:eastAsia="Times New Roman" w:hAnsi="Bookman Old Style"/>
          <w:sz w:val="20"/>
          <w:szCs w:val="20"/>
          <w:lang w:val="en-US" w:eastAsia="en-GB"/>
        </w:rPr>
        <w:t>B</w:t>
      </w:r>
      <w:r w:rsidRPr="000620FA">
        <w:rPr>
          <w:rFonts w:ascii="Bookman Old Style" w:eastAsia="Times New Roman" w:hAnsi="Bookman Old Style"/>
          <w:sz w:val="20"/>
          <w:szCs w:val="20"/>
          <w:lang w:eastAsia="en-GB"/>
        </w:rPr>
        <w:t>oth of these</w:t>
      </w:r>
      <w:proofErr w:type="gramEnd"/>
      <w:r w:rsidRPr="000620FA">
        <w:rPr>
          <w:rFonts w:ascii="Bookman Old Style" w:eastAsia="Times New Roman" w:hAnsi="Bookman Old Style"/>
          <w:sz w:val="20"/>
          <w:szCs w:val="20"/>
          <w:lang w:eastAsia="en-GB"/>
        </w:rPr>
        <w:t xml:space="preserve"> tasks will be highly supported by the production of </w:t>
      </w:r>
      <w:r w:rsidRPr="000620FA">
        <w:rPr>
          <w:rFonts w:ascii="Bookman Old Style" w:eastAsia="Times New Roman" w:hAnsi="Bookman Old Style"/>
          <w:sz w:val="20"/>
          <w:szCs w:val="20"/>
          <w:lang w:val="en-US" w:eastAsia="en-GB"/>
        </w:rPr>
        <w:t>the above detailed </w:t>
      </w:r>
      <w:r w:rsidRPr="000620FA">
        <w:rPr>
          <w:rFonts w:ascii="Bookman Old Style" w:eastAsia="Times New Roman" w:hAnsi="Bookman Old Style"/>
          <w:sz w:val="20"/>
          <w:szCs w:val="20"/>
          <w:lang w:eastAsia="en-GB"/>
        </w:rPr>
        <w:t>narratives.</w:t>
      </w:r>
    </w:p>
    <w:p w14:paraId="6AF04EB2" w14:textId="08075322" w:rsidR="00FA4804" w:rsidRPr="000620FA" w:rsidRDefault="00FA4804" w:rsidP="00FA4804">
      <w:pPr>
        <w:spacing w:before="100" w:beforeAutospacing="1" w:after="100" w:afterAutospacing="1"/>
        <w:rPr>
          <w:rFonts w:ascii="Bookman Old Style" w:hAnsi="Bookman Old Style" w:cs="Aptos"/>
        </w:rPr>
      </w:pPr>
      <w:r w:rsidRPr="000620FA">
        <w:rPr>
          <w:rFonts w:ascii="Bookman Old Style" w:hAnsi="Bookman Old Style"/>
          <w:sz w:val="20"/>
          <w:szCs w:val="20"/>
          <w:lang w:val="en-US"/>
        </w:rPr>
        <w:t>As</w:t>
      </w:r>
      <w:r w:rsidRPr="000620FA">
        <w:rPr>
          <w:rFonts w:ascii="Bookman Old Style" w:hAnsi="Bookman Old Style"/>
          <w:sz w:val="20"/>
          <w:szCs w:val="20"/>
        </w:rPr>
        <w:t> a result of th</w:t>
      </w:r>
      <w:r w:rsidRPr="000620FA">
        <w:rPr>
          <w:rFonts w:ascii="Bookman Old Style" w:hAnsi="Bookman Old Style"/>
          <w:sz w:val="20"/>
          <w:szCs w:val="20"/>
          <w:lang w:val="en-US"/>
        </w:rPr>
        <w:t>e </w:t>
      </w:r>
      <w:r w:rsidRPr="000620FA">
        <w:rPr>
          <w:rFonts w:ascii="Bookman Old Style" w:hAnsi="Bookman Old Style"/>
          <w:sz w:val="20"/>
          <w:szCs w:val="20"/>
        </w:rPr>
        <w:t>development</w:t>
      </w:r>
      <w:r w:rsidRPr="000620FA">
        <w:rPr>
          <w:rFonts w:ascii="Bookman Old Style" w:hAnsi="Bookman Old Style"/>
          <w:sz w:val="20"/>
          <w:szCs w:val="20"/>
          <w:lang w:val="en-US"/>
        </w:rPr>
        <w:t xml:space="preserve"> detailed above, at M23 (July 2024) it has been proposed between NKUA and SIMPLE, that SIMPLE perform this work as </w:t>
      </w:r>
      <w:r>
        <w:rPr>
          <w:rFonts w:ascii="Bookman Old Style" w:hAnsi="Bookman Old Style"/>
          <w:sz w:val="20"/>
          <w:szCs w:val="20"/>
          <w:lang w:val="en-US"/>
        </w:rPr>
        <w:t>SIMPLE</w:t>
      </w:r>
      <w:r w:rsidRPr="000620FA">
        <w:rPr>
          <w:rFonts w:ascii="Bookman Old Style" w:hAnsi="Bookman Old Style"/>
          <w:sz w:val="20"/>
          <w:szCs w:val="20"/>
          <w:lang w:val="en-US"/>
        </w:rPr>
        <w:t xml:space="preserve"> already has the resources to focus on the production of these narratives. Additionally, it is more beneficial for the project as SIMPLE can perform this work and </w:t>
      </w:r>
      <w:r w:rsidRPr="000620FA">
        <w:rPr>
          <w:rFonts w:ascii="Bookman Old Style" w:hAnsi="Bookman Old Style"/>
          <w:sz w:val="20"/>
          <w:szCs w:val="20"/>
        </w:rPr>
        <w:t>directly combine</w:t>
      </w:r>
      <w:r>
        <w:rPr>
          <w:rFonts w:ascii="Bookman Old Style" w:hAnsi="Bookman Old Style"/>
          <w:sz w:val="20"/>
          <w:szCs w:val="20"/>
        </w:rPr>
        <w:t xml:space="preserve"> </w:t>
      </w:r>
      <w:r w:rsidRPr="000620FA">
        <w:rPr>
          <w:rFonts w:ascii="Bookman Old Style" w:hAnsi="Bookman Old Style"/>
          <w:sz w:val="20"/>
          <w:szCs w:val="20"/>
          <w:lang w:val="en-US"/>
        </w:rPr>
        <w:t>it </w:t>
      </w:r>
      <w:r w:rsidRPr="000620FA">
        <w:rPr>
          <w:rFonts w:ascii="Bookman Old Style" w:hAnsi="Bookman Old Style"/>
          <w:sz w:val="20"/>
          <w:szCs w:val="20"/>
        </w:rPr>
        <w:t>with </w:t>
      </w:r>
      <w:r w:rsidRPr="000620FA">
        <w:rPr>
          <w:rFonts w:ascii="Bookman Old Style" w:hAnsi="Bookman Old Style"/>
          <w:sz w:val="20"/>
          <w:szCs w:val="20"/>
          <w:lang w:val="en-US"/>
        </w:rPr>
        <w:t>their work on the</w:t>
      </w:r>
      <w:r w:rsidRPr="000620FA">
        <w:rPr>
          <w:rFonts w:ascii="Bookman Old Style" w:hAnsi="Bookman Old Style"/>
          <w:sz w:val="20"/>
          <w:szCs w:val="20"/>
        </w:rPr>
        <w:t> generation of AI algorithms to analyse the games and their usages.</w:t>
      </w:r>
    </w:p>
    <w:p w14:paraId="3A607418" w14:textId="77777777" w:rsidR="00FA4804" w:rsidRDefault="00FA4804" w:rsidP="00FA4804">
      <w:pPr>
        <w:rPr>
          <w:rFonts w:ascii="Bookman Old Style" w:hAnsi="Bookman Old Style"/>
          <w:sz w:val="20"/>
          <w:szCs w:val="20"/>
          <w:lang w:val="en-US"/>
        </w:rPr>
      </w:pPr>
      <w:r w:rsidRPr="000620FA">
        <w:rPr>
          <w:rFonts w:ascii="Bookman Old Style" w:hAnsi="Bookman Old Style"/>
          <w:sz w:val="20"/>
          <w:szCs w:val="20"/>
          <w:lang w:val="en-US"/>
        </w:rPr>
        <w:t xml:space="preserve">This work is expected to take ca. 4,5 PMs of SIMPLE’s resources. </w:t>
      </w:r>
    </w:p>
    <w:p w14:paraId="1A4DFC38" w14:textId="47E1BEC5" w:rsidR="00FA4804" w:rsidRDefault="00FA4804" w:rsidP="00FA4804">
      <w:pPr>
        <w:rPr>
          <w:rFonts w:ascii="Bookman Old Style" w:hAnsi="Bookman Old Style"/>
          <w:sz w:val="20"/>
          <w:szCs w:val="20"/>
          <w:lang w:val="en-US"/>
        </w:rPr>
      </w:pPr>
      <w:r w:rsidRPr="000620FA">
        <w:rPr>
          <w:rFonts w:ascii="Bookman Old Style" w:hAnsi="Bookman Old Style"/>
          <w:sz w:val="20"/>
          <w:szCs w:val="20"/>
          <w:lang w:val="en-US"/>
        </w:rPr>
        <w:t>NKUA have </w:t>
      </w:r>
      <w:r w:rsidRPr="000620FA">
        <w:rPr>
          <w:rFonts w:ascii="Bookman Old Style" w:hAnsi="Bookman Old Style"/>
          <w:sz w:val="20"/>
          <w:szCs w:val="20"/>
        </w:rPr>
        <w:t>therefore </w:t>
      </w:r>
      <w:r w:rsidRPr="000620FA">
        <w:rPr>
          <w:rFonts w:ascii="Bookman Old Style" w:hAnsi="Bookman Old Style"/>
          <w:sz w:val="20"/>
          <w:szCs w:val="20"/>
          <w:lang w:val="en-US"/>
        </w:rPr>
        <w:t>proposed to reduce ca </w:t>
      </w:r>
      <w:r w:rsidRPr="000620FA">
        <w:rPr>
          <w:rFonts w:ascii="Bookman Old Style" w:hAnsi="Bookman Old Style"/>
          <w:sz w:val="20"/>
          <w:szCs w:val="20"/>
        </w:rPr>
        <w:t>2</w:t>
      </w:r>
      <w:r w:rsidRPr="000620FA">
        <w:rPr>
          <w:rFonts w:ascii="Bookman Old Style" w:hAnsi="Bookman Old Style"/>
          <w:sz w:val="20"/>
          <w:szCs w:val="20"/>
          <w:lang w:val="en-US"/>
        </w:rPr>
        <w:t>PMS of their time </w:t>
      </w:r>
      <w:r w:rsidRPr="000620FA">
        <w:rPr>
          <w:rFonts w:ascii="Bookman Old Style" w:hAnsi="Bookman Old Style"/>
          <w:sz w:val="20"/>
          <w:szCs w:val="20"/>
        </w:rPr>
        <w:t>in</w:t>
      </w:r>
      <w:r w:rsidRPr="000620FA">
        <w:rPr>
          <w:rFonts w:ascii="Bookman Old Style" w:hAnsi="Bookman Old Style"/>
          <w:sz w:val="20"/>
          <w:szCs w:val="20"/>
          <w:lang w:val="en-US"/>
        </w:rPr>
        <w:t> WP3</w:t>
      </w:r>
      <w:r w:rsidRPr="000620FA">
        <w:rPr>
          <w:rFonts w:ascii="Bookman Old Style" w:hAnsi="Bookman Old Style"/>
          <w:sz w:val="20"/>
          <w:szCs w:val="20"/>
        </w:rPr>
        <w:t> and </w:t>
      </w:r>
      <w:r w:rsidRPr="000620FA">
        <w:rPr>
          <w:rFonts w:ascii="Bookman Old Style" w:hAnsi="Bookman Old Style"/>
          <w:sz w:val="20"/>
          <w:szCs w:val="20"/>
          <w:lang w:val="en-US"/>
        </w:rPr>
        <w:t>ca 2.5 PMs</w:t>
      </w:r>
      <w:r w:rsidRPr="000620FA">
        <w:rPr>
          <w:rFonts w:ascii="Bookman Old Style" w:hAnsi="Bookman Old Style"/>
          <w:sz w:val="20"/>
          <w:szCs w:val="20"/>
        </w:rPr>
        <w:t> in </w:t>
      </w:r>
      <w:r w:rsidRPr="000620FA">
        <w:rPr>
          <w:rFonts w:ascii="Bookman Old Style" w:hAnsi="Bookman Old Style"/>
          <w:sz w:val="20"/>
          <w:szCs w:val="20"/>
          <w:lang w:val="en-US"/>
        </w:rPr>
        <w:t>WP</w:t>
      </w:r>
      <w:r w:rsidRPr="000620FA">
        <w:rPr>
          <w:rFonts w:ascii="Bookman Old Style" w:hAnsi="Bookman Old Style"/>
          <w:sz w:val="20"/>
          <w:szCs w:val="20"/>
        </w:rPr>
        <w:t>5 </w:t>
      </w:r>
      <w:r w:rsidRPr="000620FA">
        <w:rPr>
          <w:rFonts w:ascii="Bookman Old Style" w:hAnsi="Bookman Old Style"/>
          <w:sz w:val="20"/>
          <w:szCs w:val="20"/>
          <w:lang w:val="en-US"/>
        </w:rPr>
        <w:t xml:space="preserve">(NKUA’s average budgeted PM rate being 4 452 EUR at project start and SIMPLE’s average PM rate being 4 145,22 EUR). </w:t>
      </w:r>
    </w:p>
    <w:p w14:paraId="2007FEAC" w14:textId="2A33A502" w:rsidR="00FA4804" w:rsidRPr="000620FA" w:rsidRDefault="00FA4804" w:rsidP="00FA4804">
      <w:pPr>
        <w:rPr>
          <w:rFonts w:ascii="Bookman Old Style" w:hAnsi="Bookman Old Style"/>
          <w:sz w:val="22"/>
          <w:szCs w:val="22"/>
          <w:lang w:val="en-US"/>
        </w:rPr>
      </w:pPr>
      <w:r w:rsidRPr="000620FA">
        <w:rPr>
          <w:rFonts w:ascii="Bookman Old Style" w:hAnsi="Bookman Old Style"/>
          <w:sz w:val="20"/>
          <w:szCs w:val="20"/>
          <w:lang w:val="en-US"/>
        </w:rPr>
        <w:t>This transfer of budget and activity therefore does not affect the progress, or overall budgeted resources and description of work in the project. </w:t>
      </w:r>
    </w:p>
    <w:p w14:paraId="1119FCFE" w14:textId="06FA844A" w:rsidR="00A91C18" w:rsidRPr="00FA4804" w:rsidRDefault="00A91C18" w:rsidP="00A91C18">
      <w:pPr>
        <w:autoSpaceDE w:val="0"/>
        <w:autoSpaceDN w:val="0"/>
        <w:adjustRightInd w:val="0"/>
        <w:rPr>
          <w:rFonts w:eastAsia="MS Mincho"/>
          <w:color w:val="FF0000"/>
          <w:sz w:val="22"/>
          <w:szCs w:val="22"/>
          <w:lang w:val="en-US" w:eastAsia="en-US"/>
        </w:rPr>
      </w:pPr>
    </w:p>
    <w:sectPr w:rsidR="00A91C18" w:rsidRPr="00FA4804" w:rsidSect="0024547E">
      <w:headerReference w:type="default" r:id="rId8"/>
      <w:footerReference w:type="default" r:id="rId9"/>
      <w:type w:val="continuous"/>
      <w:pgSz w:w="11900" w:h="16840"/>
      <w:pgMar w:top="181" w:right="1127" w:bottom="741" w:left="1418" w:header="18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0F3B" w14:textId="77777777" w:rsidR="006B75B6" w:rsidRDefault="006B75B6">
      <w:r>
        <w:separator/>
      </w:r>
    </w:p>
  </w:endnote>
  <w:endnote w:type="continuationSeparator" w:id="0">
    <w:p w14:paraId="4D3D71A4" w14:textId="77777777" w:rsidR="006B75B6" w:rsidRDefault="006B75B6">
      <w:r>
        <w:continuationSeparator/>
      </w:r>
    </w:p>
  </w:endnote>
  <w:endnote w:type="continuationNotice" w:id="1">
    <w:p w14:paraId="5959EC57" w14:textId="77777777" w:rsidR="006B75B6" w:rsidRDefault="006B7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6" w:type="dxa"/>
      <w:tblInd w:w="-458" w:type="dxa"/>
      <w:tblBorders>
        <w:top w:val="single" w:sz="8" w:space="0" w:color="4F81BD"/>
      </w:tblBorders>
      <w:tblLayout w:type="fixed"/>
      <w:tblLook w:val="04A0" w:firstRow="1" w:lastRow="0" w:firstColumn="1" w:lastColumn="0" w:noHBand="0" w:noVBand="1"/>
    </w:tblPr>
    <w:tblGrid>
      <w:gridCol w:w="6623"/>
      <w:gridCol w:w="1124"/>
      <w:gridCol w:w="2249"/>
    </w:tblGrid>
    <w:tr w:rsidR="0024547E" w14:paraId="5A7F5E46" w14:textId="77777777" w:rsidTr="00F05B0A">
      <w:trPr>
        <w:trHeight w:val="580"/>
      </w:trPr>
      <w:tc>
        <w:tcPr>
          <w:tcW w:w="6623" w:type="dxa"/>
          <w:shd w:val="clear" w:color="auto" w:fill="auto"/>
          <w:vAlign w:val="center"/>
        </w:tcPr>
        <w:p w14:paraId="0EED913A" w14:textId="77777777" w:rsidR="0024547E" w:rsidRPr="00DF51D5" w:rsidRDefault="0024547E" w:rsidP="0024547E">
          <w:pPr>
            <w:pStyle w:val="Footer"/>
            <w:rPr>
              <w:lang w:val="sv-SE"/>
            </w:rPr>
          </w:pPr>
          <w:r>
            <w:t xml:space="preserve">   Agenda_202</w:t>
          </w:r>
          <w:r>
            <w:rPr>
              <w:lang w:val="sv-SE"/>
            </w:rPr>
            <w:t>4-06-19</w:t>
          </w:r>
        </w:p>
      </w:tc>
      <w:tc>
        <w:tcPr>
          <w:tcW w:w="1124" w:type="dxa"/>
          <w:shd w:val="clear" w:color="auto" w:fill="auto"/>
          <w:vAlign w:val="center"/>
        </w:tcPr>
        <w:p w14:paraId="4AE925C7" w14:textId="77777777" w:rsidR="0024547E" w:rsidRDefault="0024547E" w:rsidP="0024547E">
          <w:pPr>
            <w:pStyle w:val="Footer"/>
          </w:pPr>
        </w:p>
      </w:tc>
      <w:tc>
        <w:tcPr>
          <w:tcW w:w="2249" w:type="dxa"/>
          <w:shd w:val="clear" w:color="auto" w:fill="auto"/>
          <w:vAlign w:val="center"/>
        </w:tcPr>
        <w:p w14:paraId="6D5B169C" w14:textId="77777777" w:rsidR="0024547E" w:rsidRDefault="0024547E" w:rsidP="0024547E">
          <w:pPr>
            <w:pStyle w:val="Footer"/>
          </w:pPr>
          <w:r>
            <w:t xml:space="preserve">                      Page </w:t>
          </w:r>
          <w:r>
            <w:fldChar w:fldCharType="begin"/>
          </w:r>
          <w:r>
            <w:instrText xml:space="preserve"> PAGE  \* MERGEFORMAT </w:instrText>
          </w:r>
          <w:r>
            <w:fldChar w:fldCharType="separate"/>
          </w:r>
          <w:r>
            <w:t>2</w:t>
          </w:r>
          <w:r>
            <w:fldChar w:fldCharType="end"/>
          </w:r>
          <w:r>
            <w:t xml:space="preserve"> / 1</w:t>
          </w:r>
        </w:p>
      </w:tc>
    </w:tr>
  </w:tbl>
  <w:p w14:paraId="3D2BD7F5" w14:textId="77777777" w:rsidR="00302E8C" w:rsidRPr="00221485" w:rsidRDefault="00302E8C">
    <w:pPr>
      <w:rPr>
        <w:sz w:val="16"/>
        <w:szCs w:val="16"/>
      </w:rPr>
    </w:pPr>
  </w:p>
  <w:p w14:paraId="5EA51F97" w14:textId="77777777" w:rsidR="00302E8C" w:rsidRDefault="00302E8C">
    <w:pPr>
      <w:rPr>
        <w:color w:val="FFFFFF"/>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41DE" w14:textId="77777777" w:rsidR="006B75B6" w:rsidRDefault="006B75B6">
      <w:r>
        <w:separator/>
      </w:r>
    </w:p>
  </w:footnote>
  <w:footnote w:type="continuationSeparator" w:id="0">
    <w:p w14:paraId="7A9703D7" w14:textId="77777777" w:rsidR="006B75B6" w:rsidRDefault="006B75B6">
      <w:r>
        <w:continuationSeparator/>
      </w:r>
    </w:p>
  </w:footnote>
  <w:footnote w:type="continuationNotice" w:id="1">
    <w:p w14:paraId="285CC0F4" w14:textId="77777777" w:rsidR="006B75B6" w:rsidRDefault="006B75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5" w:type="dxa"/>
      <w:tblBorders>
        <w:bottom w:val="single" w:sz="4" w:space="0" w:color="365F91"/>
      </w:tblBorders>
      <w:tblLayout w:type="fixed"/>
      <w:tblCellMar>
        <w:left w:w="70" w:type="dxa"/>
        <w:right w:w="70" w:type="dxa"/>
      </w:tblCellMar>
      <w:tblLook w:val="0000" w:firstRow="0" w:lastRow="0" w:firstColumn="0" w:lastColumn="0" w:noHBand="0" w:noVBand="0"/>
    </w:tblPr>
    <w:tblGrid>
      <w:gridCol w:w="9705"/>
    </w:tblGrid>
    <w:tr w:rsidR="00725E30" w14:paraId="647B32B4" w14:textId="77777777" w:rsidTr="00C42BE4">
      <w:trPr>
        <w:trHeight w:val="779"/>
      </w:trPr>
      <w:tc>
        <w:tcPr>
          <w:tcW w:w="9705" w:type="dxa"/>
          <w:vAlign w:val="center"/>
        </w:tcPr>
        <w:p w14:paraId="120BE05F" w14:textId="02966094" w:rsidR="00725E30" w:rsidRPr="006C7E36" w:rsidRDefault="00884A4C" w:rsidP="00A87CF4">
          <w:pPr>
            <w:pStyle w:val="Header"/>
            <w:tabs>
              <w:tab w:val="clear" w:pos="8640"/>
              <w:tab w:val="right" w:pos="8626"/>
            </w:tabs>
            <w:rPr>
              <w:sz w:val="40"/>
              <w:szCs w:val="180"/>
            </w:rPr>
          </w:pPr>
          <w:r>
            <w:rPr>
              <w:sz w:val="40"/>
              <w:szCs w:val="180"/>
            </w:rPr>
            <w:t xml:space="preserve"> </w:t>
          </w:r>
          <w:r w:rsidR="00452913">
            <w:rPr>
              <w:sz w:val="40"/>
              <w:szCs w:val="180"/>
            </w:rPr>
            <w:t xml:space="preserve">  </w:t>
          </w:r>
          <w:r w:rsidR="00B3015F" w:rsidRPr="00B3015F">
            <w:rPr>
              <w:rFonts w:ascii="Times New Roman" w:eastAsia="Times New Roman" w:hAnsi="Times New Roman"/>
              <w:noProof/>
              <w:sz w:val="24"/>
              <w:szCs w:val="24"/>
              <w:lang w:eastAsia="en-GB"/>
            </w:rPr>
            <w:t xml:space="preserve"> </w:t>
          </w:r>
          <w:r w:rsidR="00B3015F" w:rsidRPr="00B3015F">
            <w:rPr>
              <w:noProof/>
              <w:sz w:val="40"/>
              <w:szCs w:val="180"/>
            </w:rPr>
            <w:drawing>
              <wp:inline distT="0" distB="0" distL="0" distR="0" wp14:anchorId="13CD6066" wp14:editId="694BE845">
                <wp:extent cx="950595" cy="373807"/>
                <wp:effectExtent l="0" t="0" r="1905" b="0"/>
                <wp:docPr id="301828224" name="Picture 5" descr="A picture containing text, clock&#10;&#10;Description automatically generated">
                  <a:extLst xmlns:a="http://schemas.openxmlformats.org/drawingml/2006/main">
                    <a:ext uri="{FF2B5EF4-FFF2-40B4-BE49-F238E27FC236}">
                      <a16:creationId xmlns:a16="http://schemas.microsoft.com/office/drawing/2014/main" id="{339F960D-ACA6-409B-B62F-B5B6B8713D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picture containing text, clock&#10;&#10;Description automatically generated">
                          <a:extLst>
                            <a:ext uri="{FF2B5EF4-FFF2-40B4-BE49-F238E27FC236}">
                              <a16:creationId xmlns:a16="http://schemas.microsoft.com/office/drawing/2014/main" id="{339F960D-ACA6-409B-B62F-B5B6B8713DB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0171" cy="389370"/>
                        </a:xfrm>
                        <a:prstGeom prst="rect">
                          <a:avLst/>
                        </a:prstGeom>
                      </pic:spPr>
                    </pic:pic>
                  </a:graphicData>
                </a:graphic>
              </wp:inline>
            </w:drawing>
          </w:r>
          <w:r>
            <w:rPr>
              <w:sz w:val="40"/>
              <w:szCs w:val="180"/>
            </w:rPr>
            <w:t xml:space="preserve">  </w:t>
          </w:r>
          <w:r w:rsidR="009067E4">
            <w:rPr>
              <w:sz w:val="40"/>
              <w:szCs w:val="180"/>
            </w:rPr>
            <w:t xml:space="preserve">                </w:t>
          </w:r>
          <w:r>
            <w:rPr>
              <w:rFonts w:ascii="Calibri" w:hAnsi="Calibri" w:cs="Calibri"/>
              <w:b/>
              <w:bCs/>
              <w:noProof/>
            </w:rPr>
            <w:drawing>
              <wp:inline distT="0" distB="0" distL="0" distR="0" wp14:anchorId="2A8CC3E9" wp14:editId="66582804">
                <wp:extent cx="1801368" cy="437833"/>
                <wp:effectExtent l="0" t="0" r="2540" b="0"/>
                <wp:docPr id="1394031686" name="Picture 1394031686"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853048" cy="450394"/>
                        </a:xfrm>
                        <a:prstGeom prst="rect">
                          <a:avLst/>
                        </a:prstGeom>
                      </pic:spPr>
                    </pic:pic>
                  </a:graphicData>
                </a:graphic>
              </wp:inline>
            </w:drawing>
          </w:r>
          <w:r w:rsidR="009067E4">
            <w:rPr>
              <w:rFonts w:ascii="Calibri" w:hAnsi="Calibri" w:cs="Calibri"/>
              <w:b/>
              <w:bCs/>
              <w:color w:val="000000"/>
              <w:sz w:val="28"/>
              <w:szCs w:val="28"/>
              <w:bdr w:val="none" w:sz="0" w:space="0" w:color="auto" w:frame="1"/>
            </w:rPr>
            <w:t xml:space="preserve"> </w:t>
          </w:r>
          <w:r w:rsidR="009067E4">
            <w:rPr>
              <w:rFonts w:ascii="Calibri" w:hAnsi="Calibri" w:cs="Calibri"/>
              <w:b/>
              <w:bCs/>
              <w:color w:val="000000"/>
              <w:sz w:val="28"/>
              <w:szCs w:val="28"/>
              <w:bdr w:val="none" w:sz="0" w:space="0" w:color="auto" w:frame="1"/>
            </w:rPr>
            <w:fldChar w:fldCharType="begin"/>
          </w:r>
          <w:r w:rsidR="009067E4">
            <w:rPr>
              <w:rFonts w:ascii="Calibri" w:hAnsi="Calibri" w:cs="Calibri"/>
              <w:b/>
              <w:bCs/>
              <w:color w:val="000000"/>
              <w:sz w:val="28"/>
              <w:szCs w:val="28"/>
              <w:bdr w:val="none" w:sz="0" w:space="0" w:color="auto" w:frame="1"/>
            </w:rPr>
            <w:instrText xml:space="preserve"> INCLUDEPICTURE "https://lh6.googleusercontent.com/HvcxcD6mXo8N-LNS85yyPtDH9ljD48JeBQIGNLya-jPbVOmh4vpv_X6S6CIceKyrebHQQ4wIWx2FygII4KeLBw3lsYzDqOfnvM3tSgdVxPy7PrROqg3-nU1mPDe3Ba51yGIweOtXuLGgL8_FJSEvfMp31A7Zg9jhYJcshxbOk91reufGiIJOzxiwNhTi-nGT" \* MERGEFORMATINET </w:instrText>
          </w:r>
          <w:r w:rsidR="009067E4">
            <w:rPr>
              <w:rFonts w:ascii="Calibri" w:hAnsi="Calibri" w:cs="Calibri"/>
              <w:b/>
              <w:bCs/>
              <w:color w:val="000000"/>
              <w:sz w:val="28"/>
              <w:szCs w:val="28"/>
              <w:bdr w:val="none" w:sz="0" w:space="0" w:color="auto" w:frame="1"/>
            </w:rPr>
            <w:fldChar w:fldCharType="separate"/>
          </w:r>
          <w:r w:rsidR="009067E4">
            <w:rPr>
              <w:rFonts w:ascii="Calibri" w:hAnsi="Calibri" w:cs="Calibri"/>
              <w:b/>
              <w:bCs/>
              <w:noProof/>
              <w:color w:val="000000"/>
              <w:sz w:val="28"/>
              <w:szCs w:val="28"/>
              <w:bdr w:val="none" w:sz="0" w:space="0" w:color="auto" w:frame="1"/>
            </w:rPr>
            <w:drawing>
              <wp:inline distT="0" distB="0" distL="0" distR="0" wp14:anchorId="1BEE1077" wp14:editId="09ABC097">
                <wp:extent cx="1536192" cy="487803"/>
                <wp:effectExtent l="0" t="0" r="635" b="0"/>
                <wp:docPr id="1948887522" name="Picture 194888752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shap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5870" cy="494052"/>
                        </a:xfrm>
                        <a:prstGeom prst="rect">
                          <a:avLst/>
                        </a:prstGeom>
                        <a:noFill/>
                        <a:ln>
                          <a:noFill/>
                        </a:ln>
                      </pic:spPr>
                    </pic:pic>
                  </a:graphicData>
                </a:graphic>
              </wp:inline>
            </w:drawing>
          </w:r>
          <w:r w:rsidR="009067E4">
            <w:rPr>
              <w:rFonts w:ascii="Calibri" w:hAnsi="Calibri" w:cs="Calibri"/>
              <w:b/>
              <w:bCs/>
              <w:color w:val="000000"/>
              <w:sz w:val="28"/>
              <w:szCs w:val="28"/>
              <w:bdr w:val="none" w:sz="0" w:space="0" w:color="auto" w:frame="1"/>
            </w:rPr>
            <w:fldChar w:fldCharType="end"/>
          </w:r>
        </w:p>
      </w:tc>
    </w:tr>
    <w:tr w:rsidR="00725E30" w14:paraId="361F9589" w14:textId="77777777" w:rsidTr="00452913">
      <w:trPr>
        <w:trHeight w:val="37"/>
      </w:trPr>
      <w:tc>
        <w:tcPr>
          <w:tcW w:w="9705" w:type="dxa"/>
          <w:shd w:val="clear" w:color="auto" w:fill="auto"/>
          <w:vAlign w:val="center"/>
        </w:tcPr>
        <w:p w14:paraId="6555102F" w14:textId="77777777" w:rsidR="00725E30" w:rsidRDefault="00725E30" w:rsidP="00452913">
          <w:pPr>
            <w:pStyle w:val="Header"/>
            <w:tabs>
              <w:tab w:val="clear" w:pos="8640"/>
              <w:tab w:val="right" w:pos="8626"/>
            </w:tabs>
            <w:spacing w:before="0" w:after="0"/>
            <w:rPr>
              <w:sz w:val="4"/>
              <w:szCs w:val="4"/>
              <w:lang w:val="en-US"/>
            </w:rPr>
          </w:pPr>
        </w:p>
      </w:tc>
    </w:tr>
  </w:tbl>
  <w:p w14:paraId="74B8890D" w14:textId="77777777" w:rsidR="00302E8C" w:rsidRPr="00C42BE4" w:rsidRDefault="00302E8C" w:rsidP="00706973">
    <w:pPr>
      <w:pStyle w:val="Header"/>
      <w:pBdr>
        <w:top w:val="none" w:sz="4" w:space="1" w:color="000000"/>
      </w:pBdr>
      <w:spacing w:before="0" w:after="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7A75"/>
    <w:multiLevelType w:val="hybridMultilevel"/>
    <w:tmpl w:val="460A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26CCA"/>
    <w:multiLevelType w:val="hybridMultilevel"/>
    <w:tmpl w:val="A34ABFD6"/>
    <w:lvl w:ilvl="0" w:tplc="04A0D9E0">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863A1"/>
    <w:multiLevelType w:val="hybridMultilevel"/>
    <w:tmpl w:val="E3EED440"/>
    <w:lvl w:ilvl="0" w:tplc="18C488F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A7A77"/>
    <w:multiLevelType w:val="hybridMultilevel"/>
    <w:tmpl w:val="D8EA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F5217"/>
    <w:multiLevelType w:val="hybridMultilevel"/>
    <w:tmpl w:val="1634322E"/>
    <w:lvl w:ilvl="0" w:tplc="89088C82">
      <w:start w:val="1"/>
      <w:numFmt w:val="decimal"/>
      <w:pStyle w:val="ListNumbers"/>
      <w:lvlText w:val="%1)"/>
      <w:lvlJc w:val="left"/>
      <w:pPr>
        <w:ind w:left="360" w:hanging="360"/>
      </w:pPr>
      <w:rPr>
        <w:rFonts w:hint="default"/>
      </w:rPr>
    </w:lvl>
    <w:lvl w:ilvl="1" w:tplc="E164726A">
      <w:start w:val="1"/>
      <w:numFmt w:val="lowerLetter"/>
      <w:lvlText w:val="%2)"/>
      <w:lvlJc w:val="left"/>
      <w:pPr>
        <w:ind w:left="720" w:hanging="360"/>
      </w:pPr>
      <w:rPr>
        <w:rFonts w:hint="default"/>
      </w:rPr>
    </w:lvl>
    <w:lvl w:ilvl="2" w:tplc="B8D2BE74">
      <w:start w:val="1"/>
      <w:numFmt w:val="none"/>
      <w:lvlText w:val=""/>
      <w:lvlJc w:val="left"/>
      <w:pPr>
        <w:ind w:left="1080" w:hanging="360"/>
      </w:pPr>
      <w:rPr>
        <w:rFonts w:hint="default"/>
      </w:rPr>
    </w:lvl>
    <w:lvl w:ilvl="3" w:tplc="F802E5B4">
      <w:start w:val="1"/>
      <w:numFmt w:val="none"/>
      <w:lvlText w:val=""/>
      <w:lvlJc w:val="left"/>
      <w:pPr>
        <w:ind w:left="1440" w:hanging="360"/>
      </w:pPr>
      <w:rPr>
        <w:rFonts w:hint="default"/>
      </w:rPr>
    </w:lvl>
    <w:lvl w:ilvl="4" w:tplc="D2F8F4DE">
      <w:start w:val="1"/>
      <w:numFmt w:val="none"/>
      <w:lvlText w:val=""/>
      <w:lvlJc w:val="left"/>
      <w:pPr>
        <w:ind w:left="1800" w:hanging="360"/>
      </w:pPr>
      <w:rPr>
        <w:rFonts w:hint="default"/>
      </w:rPr>
    </w:lvl>
    <w:lvl w:ilvl="5" w:tplc="B2584806">
      <w:start w:val="1"/>
      <w:numFmt w:val="none"/>
      <w:lvlText w:val=""/>
      <w:lvlJc w:val="left"/>
      <w:pPr>
        <w:ind w:left="2160" w:hanging="360"/>
      </w:pPr>
      <w:rPr>
        <w:rFonts w:hint="default"/>
      </w:rPr>
    </w:lvl>
    <w:lvl w:ilvl="6" w:tplc="8F2ADBE8">
      <w:start w:val="1"/>
      <w:numFmt w:val="none"/>
      <w:lvlText w:val=""/>
      <w:lvlJc w:val="left"/>
      <w:pPr>
        <w:ind w:left="2520" w:hanging="360"/>
      </w:pPr>
      <w:rPr>
        <w:rFonts w:hint="default"/>
      </w:rPr>
    </w:lvl>
    <w:lvl w:ilvl="7" w:tplc="E8C22072">
      <w:start w:val="1"/>
      <w:numFmt w:val="none"/>
      <w:lvlText w:val=""/>
      <w:lvlJc w:val="left"/>
      <w:pPr>
        <w:ind w:left="2880" w:hanging="360"/>
      </w:pPr>
      <w:rPr>
        <w:rFonts w:hint="default"/>
      </w:rPr>
    </w:lvl>
    <w:lvl w:ilvl="8" w:tplc="28F0DDC4">
      <w:start w:val="1"/>
      <w:numFmt w:val="none"/>
      <w:lvlText w:val=""/>
      <w:lvlJc w:val="left"/>
      <w:pPr>
        <w:ind w:left="3240" w:hanging="360"/>
      </w:pPr>
      <w:rPr>
        <w:rFonts w:hint="default"/>
      </w:rPr>
    </w:lvl>
  </w:abstractNum>
  <w:abstractNum w:abstractNumId="5" w15:restartNumberingAfterBreak="0">
    <w:nsid w:val="1EBE27C4"/>
    <w:multiLevelType w:val="multilevel"/>
    <w:tmpl w:val="AD6811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none"/>
      <w:suff w:val="space"/>
      <w:lvlText w:val="%1.%2.%3.%4.%5.%6"/>
      <w:lvlJc w:val="left"/>
      <w:pPr>
        <w:ind w:left="1152" w:hanging="1152"/>
      </w:pPr>
      <w:rPr>
        <w:rFonts w:hint="default"/>
      </w:rPr>
    </w:lvl>
    <w:lvl w:ilvl="6">
      <w:start w:val="1"/>
      <w:numFmt w:val="none"/>
      <w:lvlText w:val="%1.%2.%3.%4.%5.%6.%7"/>
      <w:lvlJc w:val="left"/>
      <w:pPr>
        <w:ind w:left="1296" w:hanging="1296"/>
      </w:pPr>
      <w:rPr>
        <w:rFonts w:hint="default"/>
      </w:rPr>
    </w:lvl>
    <w:lvl w:ilvl="7">
      <w:start w:val="1"/>
      <w:numFmt w:val="none"/>
      <w:pStyle w:val="Heading8"/>
      <w:lvlText w:val="%1.%2.%3.%4.%5.%6.%7.%8"/>
      <w:lvlJc w:val="left"/>
      <w:pPr>
        <w:ind w:left="1440" w:hanging="1440"/>
      </w:pPr>
      <w:rPr>
        <w:rFonts w:hint="default"/>
      </w:rPr>
    </w:lvl>
    <w:lvl w:ilvl="8">
      <w:start w:val="1"/>
      <w:numFmt w:val="none"/>
      <w:lvlText w:val="%1.%2.%3.%4.%5.%6.%7.%8.%9"/>
      <w:lvlJc w:val="left"/>
      <w:pPr>
        <w:ind w:left="1584" w:hanging="1584"/>
      </w:pPr>
      <w:rPr>
        <w:rFonts w:hint="default"/>
      </w:rPr>
    </w:lvl>
  </w:abstractNum>
  <w:abstractNum w:abstractNumId="6" w15:restartNumberingAfterBreak="0">
    <w:nsid w:val="22D04B9D"/>
    <w:multiLevelType w:val="hybridMultilevel"/>
    <w:tmpl w:val="EFA8C2C2"/>
    <w:lvl w:ilvl="0" w:tplc="28944450">
      <w:start w:val="1"/>
      <w:numFmt w:val="bullet"/>
      <w:pStyle w:val="ListBullets"/>
      <w:lvlText w:val=""/>
      <w:lvlJc w:val="left"/>
      <w:pPr>
        <w:ind w:left="1800" w:hanging="360"/>
      </w:pPr>
    </w:lvl>
    <w:lvl w:ilvl="1" w:tplc="FC84D7E0">
      <w:start w:val="1"/>
      <w:numFmt w:val="bullet"/>
      <w:lvlText w:val=""/>
      <w:lvlJc w:val="left"/>
      <w:pPr>
        <w:ind w:left="2160" w:hanging="360"/>
      </w:pPr>
      <w:rPr>
        <w:rFonts w:ascii="Symbol" w:hAnsi="Symbol" w:hint="default"/>
        <w:color w:val="auto"/>
        <w:u w:val="none"/>
      </w:rPr>
    </w:lvl>
    <w:lvl w:ilvl="2" w:tplc="6632F30C">
      <w:start w:val="1"/>
      <w:numFmt w:val="none"/>
      <w:lvlText w:val=""/>
      <w:lvlJc w:val="left"/>
      <w:pPr>
        <w:ind w:left="2520" w:hanging="360"/>
      </w:pPr>
      <w:rPr>
        <w:rFonts w:hint="default"/>
      </w:rPr>
    </w:lvl>
    <w:lvl w:ilvl="3" w:tplc="CE88E0EC">
      <w:start w:val="1"/>
      <w:numFmt w:val="none"/>
      <w:lvlText w:val=""/>
      <w:lvlJc w:val="left"/>
      <w:pPr>
        <w:ind w:left="2880" w:hanging="360"/>
      </w:pPr>
      <w:rPr>
        <w:rFonts w:hint="default"/>
      </w:rPr>
    </w:lvl>
    <w:lvl w:ilvl="4" w:tplc="7B26DF06">
      <w:start w:val="1"/>
      <w:numFmt w:val="bullet"/>
      <w:lvlText w:val=""/>
      <w:lvlJc w:val="left"/>
      <w:pPr>
        <w:ind w:left="3240" w:hanging="360"/>
      </w:pPr>
      <w:rPr>
        <w:rFonts w:ascii="Symbol" w:hAnsi="Symbol" w:hint="default"/>
      </w:rPr>
    </w:lvl>
    <w:lvl w:ilvl="5" w:tplc="62941F54">
      <w:start w:val="1"/>
      <w:numFmt w:val="none"/>
      <w:lvlText w:val=""/>
      <w:lvlJc w:val="left"/>
      <w:pPr>
        <w:ind w:left="3600" w:hanging="360"/>
      </w:pPr>
      <w:rPr>
        <w:rFonts w:hint="default"/>
      </w:rPr>
    </w:lvl>
    <w:lvl w:ilvl="6" w:tplc="4A1432F8">
      <w:start w:val="1"/>
      <w:numFmt w:val="none"/>
      <w:lvlText w:val=""/>
      <w:lvlJc w:val="left"/>
      <w:pPr>
        <w:ind w:left="3960" w:hanging="360"/>
      </w:pPr>
      <w:rPr>
        <w:rFonts w:hint="default"/>
      </w:rPr>
    </w:lvl>
    <w:lvl w:ilvl="7" w:tplc="B016C418">
      <w:start w:val="1"/>
      <w:numFmt w:val="none"/>
      <w:lvlText w:val=""/>
      <w:lvlJc w:val="left"/>
      <w:pPr>
        <w:ind w:left="4320" w:hanging="360"/>
      </w:pPr>
      <w:rPr>
        <w:rFonts w:hint="default"/>
      </w:rPr>
    </w:lvl>
    <w:lvl w:ilvl="8" w:tplc="7AF20E46">
      <w:start w:val="1"/>
      <w:numFmt w:val="none"/>
      <w:lvlText w:val=""/>
      <w:lvlJc w:val="left"/>
      <w:pPr>
        <w:ind w:left="4680" w:hanging="360"/>
      </w:pPr>
      <w:rPr>
        <w:rFonts w:hint="default"/>
      </w:rPr>
    </w:lvl>
  </w:abstractNum>
  <w:abstractNum w:abstractNumId="7" w15:restartNumberingAfterBreak="0">
    <w:nsid w:val="36743A07"/>
    <w:multiLevelType w:val="multilevel"/>
    <w:tmpl w:val="71DC8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1"/>
      <w:numFmt w:val="bullet"/>
      <w:lvlText w:val="-"/>
      <w:lvlJc w:val="left"/>
      <w:pPr>
        <w:ind w:left="2160" w:hanging="360"/>
      </w:pPr>
      <w:rPr>
        <w:rFonts w:ascii="Bookman Old Style" w:eastAsia="MS Mincho" w:hAnsi="Bookman Old Style"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F1C2C"/>
    <w:multiLevelType w:val="hybridMultilevel"/>
    <w:tmpl w:val="E77ACB24"/>
    <w:styleLink w:val="CurrentList1"/>
    <w:lvl w:ilvl="0" w:tplc="BB2C2AEC">
      <w:start w:val="2"/>
      <w:numFmt w:val="decimal"/>
      <w:pStyle w:val="CurrentList1"/>
      <w:lvlText w:val="%1."/>
      <w:lvlJc w:val="left"/>
      <w:pPr>
        <w:tabs>
          <w:tab w:val="num" w:pos="720"/>
        </w:tabs>
        <w:ind w:left="720" w:hanging="360"/>
      </w:pPr>
    </w:lvl>
    <w:lvl w:ilvl="1" w:tplc="2ED634E4">
      <w:start w:val="1"/>
      <w:numFmt w:val="decimal"/>
      <w:lvlText w:val="%2."/>
      <w:lvlJc w:val="left"/>
      <w:pPr>
        <w:tabs>
          <w:tab w:val="num" w:pos="1440"/>
        </w:tabs>
        <w:ind w:left="1440" w:hanging="360"/>
      </w:pPr>
      <w:rPr>
        <w:rFonts w:hint="default"/>
      </w:rPr>
    </w:lvl>
    <w:lvl w:ilvl="2" w:tplc="850CC158">
      <w:start w:val="1"/>
      <w:numFmt w:val="decimal"/>
      <w:lvlText w:val="%3."/>
      <w:lvlJc w:val="left"/>
      <w:pPr>
        <w:tabs>
          <w:tab w:val="num" w:pos="2160"/>
        </w:tabs>
        <w:ind w:left="2160" w:hanging="360"/>
      </w:pPr>
      <w:rPr>
        <w:rFonts w:hint="default"/>
      </w:rPr>
    </w:lvl>
    <w:lvl w:ilvl="3" w:tplc="0174F6D2">
      <w:start w:val="1"/>
      <w:numFmt w:val="decimal"/>
      <w:lvlText w:val="%4."/>
      <w:lvlJc w:val="left"/>
      <w:pPr>
        <w:tabs>
          <w:tab w:val="num" w:pos="2880"/>
        </w:tabs>
        <w:ind w:left="2880" w:hanging="360"/>
      </w:pPr>
      <w:rPr>
        <w:rFonts w:hint="default"/>
      </w:rPr>
    </w:lvl>
    <w:lvl w:ilvl="4" w:tplc="8B0CE066">
      <w:start w:val="1"/>
      <w:numFmt w:val="decimal"/>
      <w:lvlText w:val="%5."/>
      <w:lvlJc w:val="left"/>
      <w:pPr>
        <w:tabs>
          <w:tab w:val="num" w:pos="3600"/>
        </w:tabs>
        <w:ind w:left="3600" w:hanging="360"/>
      </w:pPr>
      <w:rPr>
        <w:rFonts w:hint="default"/>
      </w:rPr>
    </w:lvl>
    <w:lvl w:ilvl="5" w:tplc="27007090">
      <w:start w:val="1"/>
      <w:numFmt w:val="decimal"/>
      <w:lvlText w:val="%6."/>
      <w:lvlJc w:val="left"/>
      <w:pPr>
        <w:tabs>
          <w:tab w:val="num" w:pos="4320"/>
        </w:tabs>
        <w:ind w:left="4320" w:hanging="360"/>
      </w:pPr>
      <w:rPr>
        <w:rFonts w:hint="default"/>
      </w:rPr>
    </w:lvl>
    <w:lvl w:ilvl="6" w:tplc="D1B0C872">
      <w:start w:val="1"/>
      <w:numFmt w:val="decimal"/>
      <w:lvlText w:val="%7."/>
      <w:lvlJc w:val="left"/>
      <w:pPr>
        <w:tabs>
          <w:tab w:val="num" w:pos="5040"/>
        </w:tabs>
        <w:ind w:left="5040" w:hanging="360"/>
      </w:pPr>
      <w:rPr>
        <w:rFonts w:hint="default"/>
      </w:rPr>
    </w:lvl>
    <w:lvl w:ilvl="7" w:tplc="6CF0AD7C">
      <w:start w:val="1"/>
      <w:numFmt w:val="decimal"/>
      <w:lvlText w:val="%8."/>
      <w:lvlJc w:val="left"/>
      <w:pPr>
        <w:tabs>
          <w:tab w:val="num" w:pos="5760"/>
        </w:tabs>
        <w:ind w:left="5760" w:hanging="360"/>
      </w:pPr>
      <w:rPr>
        <w:rFonts w:hint="default"/>
      </w:rPr>
    </w:lvl>
    <w:lvl w:ilvl="8" w:tplc="F3824DD2">
      <w:start w:val="1"/>
      <w:numFmt w:val="decimal"/>
      <w:lvlText w:val="%9."/>
      <w:lvlJc w:val="left"/>
      <w:pPr>
        <w:tabs>
          <w:tab w:val="num" w:pos="6480"/>
        </w:tabs>
        <w:ind w:left="6480" w:hanging="360"/>
      </w:pPr>
      <w:rPr>
        <w:rFonts w:hint="default"/>
      </w:rPr>
    </w:lvl>
  </w:abstractNum>
  <w:abstractNum w:abstractNumId="9" w15:restartNumberingAfterBreak="0">
    <w:nsid w:val="3B7D74C1"/>
    <w:multiLevelType w:val="multilevel"/>
    <w:tmpl w:val="BFACABB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176CF8"/>
    <w:multiLevelType w:val="hybridMultilevel"/>
    <w:tmpl w:val="8558E41A"/>
    <w:lvl w:ilvl="0" w:tplc="77FEDA16">
      <w:start w:val="1"/>
      <w:numFmt w:val="decimal"/>
      <w:pStyle w:val="PlattetekstVerbreedmet1"/>
      <w:lvlText w:val="%1."/>
      <w:lvlJc w:val="left"/>
      <w:pPr>
        <w:ind w:hanging="411"/>
      </w:pPr>
      <w:rPr>
        <w:rFonts w:ascii="Arial" w:eastAsia="Times New Roman" w:hAnsi="Arial" w:cs="Times New Roman" w:hint="default"/>
        <w:sz w:val="21"/>
        <w:szCs w:val="21"/>
      </w:rPr>
    </w:lvl>
    <w:lvl w:ilvl="1" w:tplc="FF9465D6">
      <w:start w:val="1"/>
      <w:numFmt w:val="lowerLetter"/>
      <w:lvlText w:val="%2."/>
      <w:lvlJc w:val="left"/>
      <w:pPr>
        <w:ind w:hanging="432"/>
      </w:pPr>
      <w:rPr>
        <w:rFonts w:ascii="Arial" w:eastAsia="Times New Roman" w:hAnsi="Arial" w:cs="Times New Roman" w:hint="default"/>
        <w:sz w:val="21"/>
        <w:szCs w:val="21"/>
      </w:rPr>
    </w:lvl>
    <w:lvl w:ilvl="2" w:tplc="21E8435A">
      <w:start w:val="1"/>
      <w:numFmt w:val="bullet"/>
      <w:lvlText w:val="•"/>
      <w:lvlJc w:val="left"/>
    </w:lvl>
    <w:lvl w:ilvl="3" w:tplc="5C1292AA">
      <w:start w:val="1"/>
      <w:numFmt w:val="bullet"/>
      <w:lvlText w:val="•"/>
      <w:lvlJc w:val="left"/>
    </w:lvl>
    <w:lvl w:ilvl="4" w:tplc="2DC42448">
      <w:start w:val="1"/>
      <w:numFmt w:val="bullet"/>
      <w:lvlText w:val="•"/>
      <w:lvlJc w:val="left"/>
    </w:lvl>
    <w:lvl w:ilvl="5" w:tplc="636EFA00">
      <w:start w:val="1"/>
      <w:numFmt w:val="bullet"/>
      <w:lvlText w:val="•"/>
      <w:lvlJc w:val="left"/>
    </w:lvl>
    <w:lvl w:ilvl="6" w:tplc="929CF220">
      <w:start w:val="1"/>
      <w:numFmt w:val="bullet"/>
      <w:lvlText w:val="•"/>
      <w:lvlJc w:val="left"/>
    </w:lvl>
    <w:lvl w:ilvl="7" w:tplc="676613B4">
      <w:start w:val="1"/>
      <w:numFmt w:val="bullet"/>
      <w:lvlText w:val="•"/>
      <w:lvlJc w:val="left"/>
    </w:lvl>
    <w:lvl w:ilvl="8" w:tplc="2D5A1F66">
      <w:start w:val="1"/>
      <w:numFmt w:val="bullet"/>
      <w:lvlText w:val="•"/>
      <w:lvlJc w:val="left"/>
    </w:lvl>
  </w:abstractNum>
  <w:abstractNum w:abstractNumId="11" w15:restartNumberingAfterBreak="0">
    <w:nsid w:val="448439DE"/>
    <w:multiLevelType w:val="hybridMultilevel"/>
    <w:tmpl w:val="13D05D42"/>
    <w:lvl w:ilvl="0" w:tplc="04A0D9E0">
      <w:start w:val="12"/>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F46578"/>
    <w:multiLevelType w:val="hybridMultilevel"/>
    <w:tmpl w:val="F528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7B32CD"/>
    <w:multiLevelType w:val="hybridMultilevel"/>
    <w:tmpl w:val="8DCAEF8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6ED7C97"/>
    <w:multiLevelType w:val="hybridMultilevel"/>
    <w:tmpl w:val="0B6C8E36"/>
    <w:lvl w:ilvl="0" w:tplc="24C4E7CC">
      <w:start w:val="1"/>
      <w:numFmt w:val="decimal"/>
      <w:pStyle w:val="Heading2"/>
      <w:lvlText w:val="%1."/>
      <w:lvlJc w:val="left"/>
      <w:pPr>
        <w:tabs>
          <w:tab w:val="num" w:pos="1440"/>
        </w:tabs>
        <w:ind w:left="1440" w:hanging="360"/>
      </w:pPr>
      <w:rPr>
        <w:rFonts w:hint="default"/>
      </w:rPr>
    </w:lvl>
    <w:lvl w:ilvl="1" w:tplc="0EE47BD4">
      <w:start w:val="1"/>
      <w:numFmt w:val="lowerLetter"/>
      <w:lvlText w:val="%2."/>
      <w:lvlJc w:val="left"/>
      <w:pPr>
        <w:ind w:left="1440" w:hanging="360"/>
      </w:pPr>
    </w:lvl>
    <w:lvl w:ilvl="2" w:tplc="0F94074E">
      <w:start w:val="1"/>
      <w:numFmt w:val="lowerRoman"/>
      <w:lvlText w:val="%3."/>
      <w:lvlJc w:val="right"/>
      <w:pPr>
        <w:ind w:left="2160" w:hanging="180"/>
      </w:pPr>
    </w:lvl>
    <w:lvl w:ilvl="3" w:tplc="7CB6F68C">
      <w:start w:val="1"/>
      <w:numFmt w:val="decimal"/>
      <w:lvlText w:val="%4."/>
      <w:lvlJc w:val="left"/>
      <w:pPr>
        <w:ind w:left="2880" w:hanging="360"/>
      </w:pPr>
    </w:lvl>
    <w:lvl w:ilvl="4" w:tplc="F9F27174">
      <w:start w:val="1"/>
      <w:numFmt w:val="lowerLetter"/>
      <w:lvlText w:val="%5."/>
      <w:lvlJc w:val="left"/>
      <w:pPr>
        <w:ind w:left="3600" w:hanging="360"/>
      </w:pPr>
    </w:lvl>
    <w:lvl w:ilvl="5" w:tplc="CD76A9F4">
      <w:start w:val="1"/>
      <w:numFmt w:val="lowerRoman"/>
      <w:lvlText w:val="%6."/>
      <w:lvlJc w:val="right"/>
      <w:pPr>
        <w:ind w:left="4320" w:hanging="180"/>
      </w:pPr>
    </w:lvl>
    <w:lvl w:ilvl="6" w:tplc="9D400886">
      <w:start w:val="1"/>
      <w:numFmt w:val="decimal"/>
      <w:lvlText w:val="%7."/>
      <w:lvlJc w:val="left"/>
      <w:pPr>
        <w:ind w:left="5040" w:hanging="360"/>
      </w:pPr>
    </w:lvl>
    <w:lvl w:ilvl="7" w:tplc="45D21CCC">
      <w:start w:val="1"/>
      <w:numFmt w:val="lowerLetter"/>
      <w:lvlText w:val="%8."/>
      <w:lvlJc w:val="left"/>
      <w:pPr>
        <w:ind w:left="5760" w:hanging="360"/>
      </w:pPr>
    </w:lvl>
    <w:lvl w:ilvl="8" w:tplc="2E98D3E0">
      <w:start w:val="1"/>
      <w:numFmt w:val="lowerRoman"/>
      <w:lvlText w:val="%9."/>
      <w:lvlJc w:val="right"/>
      <w:pPr>
        <w:ind w:left="6480" w:hanging="180"/>
      </w:pPr>
    </w:lvl>
  </w:abstractNum>
  <w:abstractNum w:abstractNumId="15" w15:restartNumberingAfterBreak="0">
    <w:nsid w:val="5AE1375F"/>
    <w:multiLevelType w:val="hybridMultilevel"/>
    <w:tmpl w:val="D01E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A95F62"/>
    <w:multiLevelType w:val="hybridMultilevel"/>
    <w:tmpl w:val="751C2BAC"/>
    <w:lvl w:ilvl="0" w:tplc="21E8435A">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FF047A"/>
    <w:multiLevelType w:val="hybridMultilevel"/>
    <w:tmpl w:val="B9F44F28"/>
    <w:lvl w:ilvl="0" w:tplc="18C488FC">
      <w:start w:val="1"/>
      <w:numFmt w:val="bullet"/>
      <w:lvlText w:val=""/>
      <w:lvlJc w:val="left"/>
      <w:pPr>
        <w:ind w:left="72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37778E3"/>
    <w:multiLevelType w:val="hybridMultilevel"/>
    <w:tmpl w:val="E0E660E4"/>
    <w:lvl w:ilvl="0" w:tplc="18C488FC">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36920"/>
    <w:multiLevelType w:val="hybridMultilevel"/>
    <w:tmpl w:val="90B03918"/>
    <w:lvl w:ilvl="0" w:tplc="18C488FC">
      <w:start w:val="1"/>
      <w:numFmt w:val="bullet"/>
      <w:lvlText w:val=""/>
      <w:lvlJc w:val="left"/>
      <w:pPr>
        <w:ind w:left="1080" w:hanging="360"/>
      </w:pPr>
      <w:rPr>
        <w:rFonts w:ascii="Symbol" w:hAnsi="Symbol"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C23DA8"/>
    <w:multiLevelType w:val="hybridMultilevel"/>
    <w:tmpl w:val="102A5B5E"/>
    <w:lvl w:ilvl="0" w:tplc="7FDCAA56">
      <w:start w:val="1"/>
      <w:numFmt w:val="decimal"/>
      <w:pStyle w:val="Heading1"/>
      <w:lvlText w:val="%1."/>
      <w:lvlJc w:val="left"/>
      <w:pPr>
        <w:tabs>
          <w:tab w:val="num" w:pos="720"/>
        </w:tabs>
        <w:ind w:left="720" w:hanging="360"/>
      </w:pPr>
      <w:rPr>
        <w:rFonts w:hint="default"/>
      </w:rPr>
    </w:lvl>
    <w:lvl w:ilvl="1" w:tplc="2EF0F8AE">
      <w:start w:val="1"/>
      <w:numFmt w:val="decimal"/>
      <w:lvlText w:val="%2."/>
      <w:lvlJc w:val="left"/>
      <w:pPr>
        <w:tabs>
          <w:tab w:val="num" w:pos="1440"/>
        </w:tabs>
        <w:ind w:left="1440" w:hanging="360"/>
      </w:pPr>
      <w:rPr>
        <w:rFonts w:hint="default"/>
      </w:rPr>
    </w:lvl>
    <w:lvl w:ilvl="2" w:tplc="BFCCA4F8">
      <w:start w:val="1"/>
      <w:numFmt w:val="decimal"/>
      <w:lvlText w:val="%3."/>
      <w:lvlJc w:val="left"/>
      <w:pPr>
        <w:tabs>
          <w:tab w:val="num" w:pos="2160"/>
        </w:tabs>
        <w:ind w:left="2160" w:hanging="360"/>
      </w:pPr>
      <w:rPr>
        <w:rFonts w:hint="default"/>
      </w:rPr>
    </w:lvl>
    <w:lvl w:ilvl="3" w:tplc="28E2B27E">
      <w:start w:val="1"/>
      <w:numFmt w:val="decimal"/>
      <w:lvlText w:val="%4."/>
      <w:lvlJc w:val="left"/>
      <w:pPr>
        <w:tabs>
          <w:tab w:val="num" w:pos="2880"/>
        </w:tabs>
        <w:ind w:left="2880" w:hanging="360"/>
      </w:pPr>
      <w:rPr>
        <w:rFonts w:hint="default"/>
      </w:rPr>
    </w:lvl>
    <w:lvl w:ilvl="4" w:tplc="181A0610">
      <w:start w:val="1"/>
      <w:numFmt w:val="decimal"/>
      <w:lvlText w:val="%5."/>
      <w:lvlJc w:val="left"/>
      <w:pPr>
        <w:tabs>
          <w:tab w:val="num" w:pos="3600"/>
        </w:tabs>
        <w:ind w:left="3600" w:hanging="360"/>
      </w:pPr>
      <w:rPr>
        <w:rFonts w:hint="default"/>
      </w:rPr>
    </w:lvl>
    <w:lvl w:ilvl="5" w:tplc="F36C173A">
      <w:start w:val="1"/>
      <w:numFmt w:val="decimal"/>
      <w:lvlText w:val="%6."/>
      <w:lvlJc w:val="left"/>
      <w:pPr>
        <w:tabs>
          <w:tab w:val="num" w:pos="4320"/>
        </w:tabs>
        <w:ind w:left="4320" w:hanging="360"/>
      </w:pPr>
      <w:rPr>
        <w:rFonts w:hint="default"/>
      </w:rPr>
    </w:lvl>
    <w:lvl w:ilvl="6" w:tplc="71BE20FA">
      <w:start w:val="1"/>
      <w:numFmt w:val="decimal"/>
      <w:lvlText w:val="%7."/>
      <w:lvlJc w:val="left"/>
      <w:pPr>
        <w:tabs>
          <w:tab w:val="num" w:pos="5040"/>
        </w:tabs>
        <w:ind w:left="5040" w:hanging="360"/>
      </w:pPr>
      <w:rPr>
        <w:rFonts w:hint="default"/>
      </w:rPr>
    </w:lvl>
    <w:lvl w:ilvl="7" w:tplc="871E10F2">
      <w:start w:val="1"/>
      <w:numFmt w:val="decimal"/>
      <w:lvlText w:val="%8."/>
      <w:lvlJc w:val="left"/>
      <w:pPr>
        <w:tabs>
          <w:tab w:val="num" w:pos="5760"/>
        </w:tabs>
        <w:ind w:left="5760" w:hanging="360"/>
      </w:pPr>
      <w:rPr>
        <w:rFonts w:hint="default"/>
      </w:rPr>
    </w:lvl>
    <w:lvl w:ilvl="8" w:tplc="7842F7E4">
      <w:start w:val="1"/>
      <w:numFmt w:val="decimal"/>
      <w:lvlText w:val="%9."/>
      <w:lvlJc w:val="left"/>
      <w:pPr>
        <w:tabs>
          <w:tab w:val="num" w:pos="6480"/>
        </w:tabs>
        <w:ind w:left="6480" w:hanging="360"/>
      </w:pPr>
      <w:rPr>
        <w:rFonts w:hint="default"/>
      </w:rPr>
    </w:lvl>
  </w:abstractNum>
  <w:abstractNum w:abstractNumId="21" w15:restartNumberingAfterBreak="0">
    <w:nsid w:val="78E0024C"/>
    <w:multiLevelType w:val="hybridMultilevel"/>
    <w:tmpl w:val="A036E102"/>
    <w:lvl w:ilvl="0" w:tplc="68B2EA2E">
      <w:numFmt w:val="bullet"/>
      <w:lvlText w:val="-"/>
      <w:lvlJc w:val="left"/>
      <w:pPr>
        <w:ind w:left="720" w:hanging="360"/>
      </w:pPr>
      <w:rPr>
        <w:rFonts w:ascii="Times New Roman" w:eastAsia="Times New Roman" w:hAnsi="Times New Roman"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57A91"/>
    <w:multiLevelType w:val="hybridMultilevel"/>
    <w:tmpl w:val="888274A4"/>
    <w:lvl w:ilvl="0" w:tplc="12DAB1A4">
      <w:start w:val="11"/>
      <w:numFmt w:val="bullet"/>
      <w:lvlText w:val="-"/>
      <w:lvlJc w:val="left"/>
      <w:pPr>
        <w:ind w:left="1080" w:hanging="360"/>
      </w:pPr>
      <w:rPr>
        <w:rFonts w:ascii="Bookman Old Style" w:eastAsia="MS Mincho" w:hAnsi="Bookman Old Styl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773D10"/>
    <w:multiLevelType w:val="hybridMultilevel"/>
    <w:tmpl w:val="5B38EFC0"/>
    <w:lvl w:ilvl="0" w:tplc="7EC6ECD4">
      <w:start w:val="10"/>
      <w:numFmt w:val="bullet"/>
      <w:lvlText w:val="-"/>
      <w:lvlJc w:val="left"/>
      <w:pPr>
        <w:ind w:left="720" w:hanging="360"/>
      </w:pPr>
      <w:rPr>
        <w:rFonts w:ascii="Bookman Old Style" w:eastAsia="Calibri" w:hAnsi="Bookman Old Style" w:cs="Calibr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633B70"/>
    <w:multiLevelType w:val="multilevel"/>
    <w:tmpl w:val="39E6AF8C"/>
    <w:lvl w:ilvl="0">
      <w:start w:val="1"/>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Bookman Old Style" w:eastAsia="Calibri" w:hAnsi="Bookman Old Style" w:cs="Calibri" w:hint="default"/>
      </w:rPr>
    </w:lvl>
    <w:lvl w:ilvl="2">
      <w:start w:val="11"/>
      <w:numFmt w:val="bullet"/>
      <w:lvlText w:val="-"/>
      <w:lvlJc w:val="left"/>
      <w:pPr>
        <w:ind w:left="2160" w:hanging="360"/>
      </w:pPr>
      <w:rPr>
        <w:rFonts w:ascii="Bookman Old Style" w:eastAsia="MS Mincho" w:hAnsi="Bookman Old Style"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366475">
    <w:abstractNumId w:val="5"/>
  </w:num>
  <w:num w:numId="2" w16cid:durableId="1902135748">
    <w:abstractNumId w:val="6"/>
  </w:num>
  <w:num w:numId="3" w16cid:durableId="1235580593">
    <w:abstractNumId w:val="4"/>
  </w:num>
  <w:num w:numId="4" w16cid:durableId="1783184660">
    <w:abstractNumId w:val="10"/>
  </w:num>
  <w:num w:numId="5" w16cid:durableId="473722677">
    <w:abstractNumId w:val="20"/>
  </w:num>
  <w:num w:numId="6" w16cid:durableId="804276899">
    <w:abstractNumId w:val="8"/>
  </w:num>
  <w:num w:numId="7" w16cid:durableId="1752578042">
    <w:abstractNumId w:val="14"/>
  </w:num>
  <w:num w:numId="8" w16cid:durableId="220101249">
    <w:abstractNumId w:val="13"/>
  </w:num>
  <w:num w:numId="9" w16cid:durableId="1912613884">
    <w:abstractNumId w:val="0"/>
  </w:num>
  <w:num w:numId="10" w16cid:durableId="60909829">
    <w:abstractNumId w:val="7"/>
  </w:num>
  <w:num w:numId="11" w16cid:durableId="733360776">
    <w:abstractNumId w:val="12"/>
  </w:num>
  <w:num w:numId="12" w16cid:durableId="1781879201">
    <w:abstractNumId w:val="15"/>
  </w:num>
  <w:num w:numId="13" w16cid:durableId="1202792398">
    <w:abstractNumId w:val="16"/>
  </w:num>
  <w:num w:numId="14" w16cid:durableId="2093508281">
    <w:abstractNumId w:val="24"/>
  </w:num>
  <w:num w:numId="15" w16cid:durableId="810710805">
    <w:abstractNumId w:val="23"/>
  </w:num>
  <w:num w:numId="16" w16cid:durableId="1712269421">
    <w:abstractNumId w:val="3"/>
  </w:num>
  <w:num w:numId="17" w16cid:durableId="1228567779">
    <w:abstractNumId w:val="11"/>
  </w:num>
  <w:num w:numId="18" w16cid:durableId="1392457454">
    <w:abstractNumId w:val="1"/>
  </w:num>
  <w:num w:numId="19" w16cid:durableId="2082093323">
    <w:abstractNumId w:val="17"/>
  </w:num>
  <w:num w:numId="20" w16cid:durableId="1753769564">
    <w:abstractNumId w:val="2"/>
  </w:num>
  <w:num w:numId="21" w16cid:durableId="789517456">
    <w:abstractNumId w:val="22"/>
  </w:num>
  <w:num w:numId="22" w16cid:durableId="1644656470">
    <w:abstractNumId w:val="19"/>
  </w:num>
  <w:num w:numId="23" w16cid:durableId="725227467">
    <w:abstractNumId w:val="18"/>
  </w:num>
  <w:num w:numId="24" w16cid:durableId="1493330086">
    <w:abstractNumId w:val="9"/>
    <w:lvlOverride w:ilvl="0"/>
    <w:lvlOverride w:ilvl="1"/>
    <w:lvlOverride w:ilvl="2"/>
    <w:lvlOverride w:ilvl="3"/>
    <w:lvlOverride w:ilvl="4"/>
    <w:lvlOverride w:ilvl="5"/>
    <w:lvlOverride w:ilvl="6"/>
    <w:lvlOverride w:ilvl="7"/>
    <w:lvlOverride w:ilvl="8"/>
  </w:num>
  <w:num w:numId="25" w16cid:durableId="1656907750">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36"/>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8C"/>
    <w:rsid w:val="00001803"/>
    <w:rsid w:val="00004720"/>
    <w:rsid w:val="0000492C"/>
    <w:rsid w:val="000075E5"/>
    <w:rsid w:val="000141CB"/>
    <w:rsid w:val="00023000"/>
    <w:rsid w:val="00026B6F"/>
    <w:rsid w:val="0004301D"/>
    <w:rsid w:val="000443D7"/>
    <w:rsid w:val="00046CC4"/>
    <w:rsid w:val="00050C62"/>
    <w:rsid w:val="000535B3"/>
    <w:rsid w:val="000559C6"/>
    <w:rsid w:val="00063351"/>
    <w:rsid w:val="0006734D"/>
    <w:rsid w:val="00073D8D"/>
    <w:rsid w:val="0007551D"/>
    <w:rsid w:val="00083933"/>
    <w:rsid w:val="0008409C"/>
    <w:rsid w:val="00084F6F"/>
    <w:rsid w:val="0008721E"/>
    <w:rsid w:val="000A3F62"/>
    <w:rsid w:val="000A40CE"/>
    <w:rsid w:val="000A583B"/>
    <w:rsid w:val="000B7442"/>
    <w:rsid w:val="000D0708"/>
    <w:rsid w:val="000E13A3"/>
    <w:rsid w:val="000F1CEE"/>
    <w:rsid w:val="000F1E14"/>
    <w:rsid w:val="00103A67"/>
    <w:rsid w:val="00106601"/>
    <w:rsid w:val="00106BE7"/>
    <w:rsid w:val="00107EDE"/>
    <w:rsid w:val="00114ED4"/>
    <w:rsid w:val="00117F87"/>
    <w:rsid w:val="00123FA1"/>
    <w:rsid w:val="001333E6"/>
    <w:rsid w:val="00140895"/>
    <w:rsid w:val="001456B5"/>
    <w:rsid w:val="00154593"/>
    <w:rsid w:val="001559C6"/>
    <w:rsid w:val="00157020"/>
    <w:rsid w:val="0016046B"/>
    <w:rsid w:val="00160951"/>
    <w:rsid w:val="00164BA3"/>
    <w:rsid w:val="00166FF1"/>
    <w:rsid w:val="0017480C"/>
    <w:rsid w:val="001763B1"/>
    <w:rsid w:val="0017680A"/>
    <w:rsid w:val="00176F60"/>
    <w:rsid w:val="00181973"/>
    <w:rsid w:val="001820B7"/>
    <w:rsid w:val="00184CB3"/>
    <w:rsid w:val="001902A3"/>
    <w:rsid w:val="00191776"/>
    <w:rsid w:val="00193C12"/>
    <w:rsid w:val="00194968"/>
    <w:rsid w:val="001A519E"/>
    <w:rsid w:val="001B35C9"/>
    <w:rsid w:val="001B4348"/>
    <w:rsid w:val="001B5F56"/>
    <w:rsid w:val="001B7330"/>
    <w:rsid w:val="001B7389"/>
    <w:rsid w:val="001B767C"/>
    <w:rsid w:val="001C1095"/>
    <w:rsid w:val="001C6F8C"/>
    <w:rsid w:val="001E1CE7"/>
    <w:rsid w:val="001F162D"/>
    <w:rsid w:val="001F56C2"/>
    <w:rsid w:val="00220624"/>
    <w:rsid w:val="00221485"/>
    <w:rsid w:val="002224DD"/>
    <w:rsid w:val="00226D15"/>
    <w:rsid w:val="00226FC2"/>
    <w:rsid w:val="002272EC"/>
    <w:rsid w:val="002324E9"/>
    <w:rsid w:val="0024125B"/>
    <w:rsid w:val="0024547E"/>
    <w:rsid w:val="00250D20"/>
    <w:rsid w:val="00256405"/>
    <w:rsid w:val="002640E2"/>
    <w:rsid w:val="00264560"/>
    <w:rsid w:val="00270C65"/>
    <w:rsid w:val="00274158"/>
    <w:rsid w:val="00281C87"/>
    <w:rsid w:val="0028358B"/>
    <w:rsid w:val="00285A7E"/>
    <w:rsid w:val="00285B4B"/>
    <w:rsid w:val="00287436"/>
    <w:rsid w:val="002A5994"/>
    <w:rsid w:val="002A638B"/>
    <w:rsid w:val="002A7A66"/>
    <w:rsid w:val="002B1505"/>
    <w:rsid w:val="002B3971"/>
    <w:rsid w:val="002C0943"/>
    <w:rsid w:val="002C2241"/>
    <w:rsid w:val="002C3154"/>
    <w:rsid w:val="002C4406"/>
    <w:rsid w:val="002E2D0E"/>
    <w:rsid w:val="002E3066"/>
    <w:rsid w:val="002E5426"/>
    <w:rsid w:val="002F12BC"/>
    <w:rsid w:val="002F220F"/>
    <w:rsid w:val="002F414C"/>
    <w:rsid w:val="002F67DD"/>
    <w:rsid w:val="002F6924"/>
    <w:rsid w:val="0030295B"/>
    <w:rsid w:val="00302E8C"/>
    <w:rsid w:val="00306720"/>
    <w:rsid w:val="00306739"/>
    <w:rsid w:val="00306A2F"/>
    <w:rsid w:val="00313217"/>
    <w:rsid w:val="003139C1"/>
    <w:rsid w:val="00314BF1"/>
    <w:rsid w:val="003208F4"/>
    <w:rsid w:val="00323B56"/>
    <w:rsid w:val="00336689"/>
    <w:rsid w:val="00337D42"/>
    <w:rsid w:val="00344564"/>
    <w:rsid w:val="00345B75"/>
    <w:rsid w:val="003537D1"/>
    <w:rsid w:val="00354CDF"/>
    <w:rsid w:val="00360992"/>
    <w:rsid w:val="0037743B"/>
    <w:rsid w:val="003826F7"/>
    <w:rsid w:val="003926C1"/>
    <w:rsid w:val="00392D57"/>
    <w:rsid w:val="00395A6C"/>
    <w:rsid w:val="003A0317"/>
    <w:rsid w:val="003A045A"/>
    <w:rsid w:val="003A1D4F"/>
    <w:rsid w:val="003A4D93"/>
    <w:rsid w:val="003B4720"/>
    <w:rsid w:val="003C28E1"/>
    <w:rsid w:val="003C5E63"/>
    <w:rsid w:val="003D278A"/>
    <w:rsid w:val="003D2EA8"/>
    <w:rsid w:val="003D7AE7"/>
    <w:rsid w:val="003E3C43"/>
    <w:rsid w:val="003E406B"/>
    <w:rsid w:val="00420806"/>
    <w:rsid w:val="004212C2"/>
    <w:rsid w:val="00427582"/>
    <w:rsid w:val="00430D3C"/>
    <w:rsid w:val="00434364"/>
    <w:rsid w:val="004460E7"/>
    <w:rsid w:val="004469DA"/>
    <w:rsid w:val="00452913"/>
    <w:rsid w:val="00457435"/>
    <w:rsid w:val="004607C7"/>
    <w:rsid w:val="00476100"/>
    <w:rsid w:val="004910AF"/>
    <w:rsid w:val="00493430"/>
    <w:rsid w:val="004A3925"/>
    <w:rsid w:val="004B1782"/>
    <w:rsid w:val="004B59BF"/>
    <w:rsid w:val="004C2756"/>
    <w:rsid w:val="004C33A5"/>
    <w:rsid w:val="004C5122"/>
    <w:rsid w:val="004C648E"/>
    <w:rsid w:val="004C7162"/>
    <w:rsid w:val="004E3845"/>
    <w:rsid w:val="004F0EB6"/>
    <w:rsid w:val="004F2F8D"/>
    <w:rsid w:val="004F44FE"/>
    <w:rsid w:val="004F4AD5"/>
    <w:rsid w:val="00501270"/>
    <w:rsid w:val="0050368D"/>
    <w:rsid w:val="00506FD3"/>
    <w:rsid w:val="00525CAA"/>
    <w:rsid w:val="00526FD9"/>
    <w:rsid w:val="00536BEE"/>
    <w:rsid w:val="00545B50"/>
    <w:rsid w:val="00550879"/>
    <w:rsid w:val="00552023"/>
    <w:rsid w:val="00552C89"/>
    <w:rsid w:val="00563046"/>
    <w:rsid w:val="00581E5C"/>
    <w:rsid w:val="005853E3"/>
    <w:rsid w:val="005B4473"/>
    <w:rsid w:val="005B4B58"/>
    <w:rsid w:val="005C157E"/>
    <w:rsid w:val="005C23AE"/>
    <w:rsid w:val="005C73A2"/>
    <w:rsid w:val="005D6264"/>
    <w:rsid w:val="005D7A7A"/>
    <w:rsid w:val="005D7E41"/>
    <w:rsid w:val="005F033D"/>
    <w:rsid w:val="00601F05"/>
    <w:rsid w:val="006056C7"/>
    <w:rsid w:val="00606B15"/>
    <w:rsid w:val="006105C0"/>
    <w:rsid w:val="00610D9C"/>
    <w:rsid w:val="0061102D"/>
    <w:rsid w:val="00617690"/>
    <w:rsid w:val="00623E0C"/>
    <w:rsid w:val="00630391"/>
    <w:rsid w:val="00635D16"/>
    <w:rsid w:val="0064187D"/>
    <w:rsid w:val="00643B25"/>
    <w:rsid w:val="00650E8C"/>
    <w:rsid w:val="0065731D"/>
    <w:rsid w:val="006624C9"/>
    <w:rsid w:val="00663C2E"/>
    <w:rsid w:val="00666847"/>
    <w:rsid w:val="006700F4"/>
    <w:rsid w:val="00675869"/>
    <w:rsid w:val="00675D80"/>
    <w:rsid w:val="00677C7F"/>
    <w:rsid w:val="006850A6"/>
    <w:rsid w:val="0069322B"/>
    <w:rsid w:val="00693A1B"/>
    <w:rsid w:val="00694AA9"/>
    <w:rsid w:val="006962D4"/>
    <w:rsid w:val="006A704A"/>
    <w:rsid w:val="006A78F9"/>
    <w:rsid w:val="006B0280"/>
    <w:rsid w:val="006B5AFF"/>
    <w:rsid w:val="006B75B6"/>
    <w:rsid w:val="006C07DC"/>
    <w:rsid w:val="006C7B96"/>
    <w:rsid w:val="006C7E36"/>
    <w:rsid w:val="006D228D"/>
    <w:rsid w:val="006D4520"/>
    <w:rsid w:val="006D554E"/>
    <w:rsid w:val="006E0B2C"/>
    <w:rsid w:val="006E76BF"/>
    <w:rsid w:val="006F5610"/>
    <w:rsid w:val="006F7068"/>
    <w:rsid w:val="00700790"/>
    <w:rsid w:val="00706973"/>
    <w:rsid w:val="00725E30"/>
    <w:rsid w:val="007358F6"/>
    <w:rsid w:val="00743C19"/>
    <w:rsid w:val="0074752E"/>
    <w:rsid w:val="00753374"/>
    <w:rsid w:val="007561C7"/>
    <w:rsid w:val="00757C45"/>
    <w:rsid w:val="00763AAF"/>
    <w:rsid w:val="0076481B"/>
    <w:rsid w:val="0077326B"/>
    <w:rsid w:val="00783D94"/>
    <w:rsid w:val="00796063"/>
    <w:rsid w:val="007961CA"/>
    <w:rsid w:val="00796861"/>
    <w:rsid w:val="007973F2"/>
    <w:rsid w:val="007B0828"/>
    <w:rsid w:val="007B1DFE"/>
    <w:rsid w:val="007B4A0B"/>
    <w:rsid w:val="007B6060"/>
    <w:rsid w:val="007C1448"/>
    <w:rsid w:val="007C29AF"/>
    <w:rsid w:val="007C751D"/>
    <w:rsid w:val="007D2738"/>
    <w:rsid w:val="007D27FF"/>
    <w:rsid w:val="007D2904"/>
    <w:rsid w:val="007D6B9E"/>
    <w:rsid w:val="007D728C"/>
    <w:rsid w:val="007D75B3"/>
    <w:rsid w:val="007E25CE"/>
    <w:rsid w:val="007F272E"/>
    <w:rsid w:val="007F533B"/>
    <w:rsid w:val="007F63A1"/>
    <w:rsid w:val="00815D72"/>
    <w:rsid w:val="00816F5C"/>
    <w:rsid w:val="00856BD4"/>
    <w:rsid w:val="00860416"/>
    <w:rsid w:val="00865360"/>
    <w:rsid w:val="00867AE3"/>
    <w:rsid w:val="00870C49"/>
    <w:rsid w:val="0087762F"/>
    <w:rsid w:val="008841A7"/>
    <w:rsid w:val="00884A4C"/>
    <w:rsid w:val="0089004A"/>
    <w:rsid w:val="0089253F"/>
    <w:rsid w:val="008A1478"/>
    <w:rsid w:val="008A3538"/>
    <w:rsid w:val="008B0708"/>
    <w:rsid w:val="008C0CD6"/>
    <w:rsid w:val="008D1E97"/>
    <w:rsid w:val="008D5888"/>
    <w:rsid w:val="008E563B"/>
    <w:rsid w:val="008E66EA"/>
    <w:rsid w:val="008F1C4D"/>
    <w:rsid w:val="008F21AD"/>
    <w:rsid w:val="009067E4"/>
    <w:rsid w:val="00912351"/>
    <w:rsid w:val="00912DB0"/>
    <w:rsid w:val="009147E4"/>
    <w:rsid w:val="00922A8A"/>
    <w:rsid w:val="009260F4"/>
    <w:rsid w:val="009324CF"/>
    <w:rsid w:val="009342F4"/>
    <w:rsid w:val="00935B1B"/>
    <w:rsid w:val="009461CE"/>
    <w:rsid w:val="009476BA"/>
    <w:rsid w:val="00953BA6"/>
    <w:rsid w:val="00954076"/>
    <w:rsid w:val="00954B64"/>
    <w:rsid w:val="00960B2F"/>
    <w:rsid w:val="00960ECD"/>
    <w:rsid w:val="00962DCE"/>
    <w:rsid w:val="00964125"/>
    <w:rsid w:val="00964C4D"/>
    <w:rsid w:val="009741B6"/>
    <w:rsid w:val="00984762"/>
    <w:rsid w:val="00984997"/>
    <w:rsid w:val="009A3913"/>
    <w:rsid w:val="009A43FD"/>
    <w:rsid w:val="009B469B"/>
    <w:rsid w:val="009B4925"/>
    <w:rsid w:val="009B5F68"/>
    <w:rsid w:val="009B7129"/>
    <w:rsid w:val="009B729B"/>
    <w:rsid w:val="009C5A9A"/>
    <w:rsid w:val="009C68F8"/>
    <w:rsid w:val="009C7581"/>
    <w:rsid w:val="009D1F52"/>
    <w:rsid w:val="009D294C"/>
    <w:rsid w:val="009D5194"/>
    <w:rsid w:val="009D7BD8"/>
    <w:rsid w:val="009E57DF"/>
    <w:rsid w:val="009F1763"/>
    <w:rsid w:val="00A15F57"/>
    <w:rsid w:val="00A20612"/>
    <w:rsid w:val="00A3186B"/>
    <w:rsid w:val="00A3266D"/>
    <w:rsid w:val="00A543B0"/>
    <w:rsid w:val="00A70AE8"/>
    <w:rsid w:val="00A80390"/>
    <w:rsid w:val="00A80782"/>
    <w:rsid w:val="00A80E5D"/>
    <w:rsid w:val="00A82B3F"/>
    <w:rsid w:val="00A85E14"/>
    <w:rsid w:val="00A86089"/>
    <w:rsid w:val="00A87CF4"/>
    <w:rsid w:val="00A91C18"/>
    <w:rsid w:val="00A9401E"/>
    <w:rsid w:val="00A958F5"/>
    <w:rsid w:val="00A95B21"/>
    <w:rsid w:val="00A95C24"/>
    <w:rsid w:val="00AA06A6"/>
    <w:rsid w:val="00AA5B26"/>
    <w:rsid w:val="00AB089C"/>
    <w:rsid w:val="00AC0629"/>
    <w:rsid w:val="00AC49BB"/>
    <w:rsid w:val="00AC55DF"/>
    <w:rsid w:val="00AC630F"/>
    <w:rsid w:val="00AD3EAB"/>
    <w:rsid w:val="00AD4BD6"/>
    <w:rsid w:val="00AD710D"/>
    <w:rsid w:val="00AE3CE3"/>
    <w:rsid w:val="00AE470D"/>
    <w:rsid w:val="00AE53D7"/>
    <w:rsid w:val="00AE68D6"/>
    <w:rsid w:val="00AE78AB"/>
    <w:rsid w:val="00AF3B48"/>
    <w:rsid w:val="00AF7676"/>
    <w:rsid w:val="00B113B8"/>
    <w:rsid w:val="00B3015F"/>
    <w:rsid w:val="00B31EE2"/>
    <w:rsid w:val="00B3225B"/>
    <w:rsid w:val="00B35068"/>
    <w:rsid w:val="00B4176F"/>
    <w:rsid w:val="00B44D0E"/>
    <w:rsid w:val="00B46CB3"/>
    <w:rsid w:val="00B74422"/>
    <w:rsid w:val="00B77B21"/>
    <w:rsid w:val="00B77C81"/>
    <w:rsid w:val="00B87EDE"/>
    <w:rsid w:val="00B90280"/>
    <w:rsid w:val="00B920A2"/>
    <w:rsid w:val="00B93368"/>
    <w:rsid w:val="00B93B47"/>
    <w:rsid w:val="00BA15D0"/>
    <w:rsid w:val="00BA58F2"/>
    <w:rsid w:val="00BA5FEC"/>
    <w:rsid w:val="00BA6068"/>
    <w:rsid w:val="00BB1816"/>
    <w:rsid w:val="00BC2347"/>
    <w:rsid w:val="00BC3CFE"/>
    <w:rsid w:val="00BD1748"/>
    <w:rsid w:val="00BD65E0"/>
    <w:rsid w:val="00BE0043"/>
    <w:rsid w:val="00BE264C"/>
    <w:rsid w:val="00BE28D6"/>
    <w:rsid w:val="00BE3FCE"/>
    <w:rsid w:val="00BE67D9"/>
    <w:rsid w:val="00C00603"/>
    <w:rsid w:val="00C00C9E"/>
    <w:rsid w:val="00C03BAB"/>
    <w:rsid w:val="00C03BD0"/>
    <w:rsid w:val="00C0593A"/>
    <w:rsid w:val="00C0764C"/>
    <w:rsid w:val="00C07666"/>
    <w:rsid w:val="00C07F3C"/>
    <w:rsid w:val="00C13859"/>
    <w:rsid w:val="00C15813"/>
    <w:rsid w:val="00C17320"/>
    <w:rsid w:val="00C2193B"/>
    <w:rsid w:val="00C220EB"/>
    <w:rsid w:val="00C26D81"/>
    <w:rsid w:val="00C31B98"/>
    <w:rsid w:val="00C361C4"/>
    <w:rsid w:val="00C42BE4"/>
    <w:rsid w:val="00C43727"/>
    <w:rsid w:val="00C5048F"/>
    <w:rsid w:val="00C618F8"/>
    <w:rsid w:val="00C63920"/>
    <w:rsid w:val="00C664F6"/>
    <w:rsid w:val="00C676A1"/>
    <w:rsid w:val="00C87670"/>
    <w:rsid w:val="00C92905"/>
    <w:rsid w:val="00CA21BD"/>
    <w:rsid w:val="00CB4704"/>
    <w:rsid w:val="00CC290B"/>
    <w:rsid w:val="00CC290D"/>
    <w:rsid w:val="00CC3061"/>
    <w:rsid w:val="00CC3FE6"/>
    <w:rsid w:val="00CC6E70"/>
    <w:rsid w:val="00CD2200"/>
    <w:rsid w:val="00CD23B1"/>
    <w:rsid w:val="00CE04D1"/>
    <w:rsid w:val="00CE1611"/>
    <w:rsid w:val="00CE1874"/>
    <w:rsid w:val="00CE69BF"/>
    <w:rsid w:val="00CF3876"/>
    <w:rsid w:val="00D017C6"/>
    <w:rsid w:val="00D01A77"/>
    <w:rsid w:val="00D12092"/>
    <w:rsid w:val="00D14480"/>
    <w:rsid w:val="00D15263"/>
    <w:rsid w:val="00D1662E"/>
    <w:rsid w:val="00D177AC"/>
    <w:rsid w:val="00D219E0"/>
    <w:rsid w:val="00D23B6E"/>
    <w:rsid w:val="00D35DA8"/>
    <w:rsid w:val="00D40392"/>
    <w:rsid w:val="00D5085F"/>
    <w:rsid w:val="00D5445E"/>
    <w:rsid w:val="00D54F17"/>
    <w:rsid w:val="00D63073"/>
    <w:rsid w:val="00D64080"/>
    <w:rsid w:val="00D65C5B"/>
    <w:rsid w:val="00D70005"/>
    <w:rsid w:val="00D7201A"/>
    <w:rsid w:val="00D81813"/>
    <w:rsid w:val="00D84FB4"/>
    <w:rsid w:val="00D92FA9"/>
    <w:rsid w:val="00D94F57"/>
    <w:rsid w:val="00D972E0"/>
    <w:rsid w:val="00D97C24"/>
    <w:rsid w:val="00DA4267"/>
    <w:rsid w:val="00DB102C"/>
    <w:rsid w:val="00DB4946"/>
    <w:rsid w:val="00DC1ADA"/>
    <w:rsid w:val="00DC3338"/>
    <w:rsid w:val="00DD1CE5"/>
    <w:rsid w:val="00DE1004"/>
    <w:rsid w:val="00DE36BB"/>
    <w:rsid w:val="00DE5B5D"/>
    <w:rsid w:val="00DF0401"/>
    <w:rsid w:val="00DF0DA3"/>
    <w:rsid w:val="00DF4759"/>
    <w:rsid w:val="00DF51D5"/>
    <w:rsid w:val="00DF6205"/>
    <w:rsid w:val="00DF655C"/>
    <w:rsid w:val="00E023FA"/>
    <w:rsid w:val="00E02CEF"/>
    <w:rsid w:val="00E059BD"/>
    <w:rsid w:val="00E07A6E"/>
    <w:rsid w:val="00E12B06"/>
    <w:rsid w:val="00E166D9"/>
    <w:rsid w:val="00E16939"/>
    <w:rsid w:val="00E244D5"/>
    <w:rsid w:val="00E27832"/>
    <w:rsid w:val="00E279E5"/>
    <w:rsid w:val="00E37868"/>
    <w:rsid w:val="00E42889"/>
    <w:rsid w:val="00E55C50"/>
    <w:rsid w:val="00E57CE8"/>
    <w:rsid w:val="00E65937"/>
    <w:rsid w:val="00E6775F"/>
    <w:rsid w:val="00E726CC"/>
    <w:rsid w:val="00E73145"/>
    <w:rsid w:val="00E748E3"/>
    <w:rsid w:val="00E757FE"/>
    <w:rsid w:val="00E75BEC"/>
    <w:rsid w:val="00E75D2E"/>
    <w:rsid w:val="00E85629"/>
    <w:rsid w:val="00E90EF3"/>
    <w:rsid w:val="00E944B9"/>
    <w:rsid w:val="00E950C9"/>
    <w:rsid w:val="00EA2B0D"/>
    <w:rsid w:val="00EA2DAB"/>
    <w:rsid w:val="00EA3674"/>
    <w:rsid w:val="00EA4963"/>
    <w:rsid w:val="00EB415A"/>
    <w:rsid w:val="00EB5BFE"/>
    <w:rsid w:val="00EB6F6E"/>
    <w:rsid w:val="00EC4346"/>
    <w:rsid w:val="00EC52DF"/>
    <w:rsid w:val="00EC7DA6"/>
    <w:rsid w:val="00EE123A"/>
    <w:rsid w:val="00EE3E58"/>
    <w:rsid w:val="00EF1361"/>
    <w:rsid w:val="00EF35E8"/>
    <w:rsid w:val="00F02342"/>
    <w:rsid w:val="00F1321D"/>
    <w:rsid w:val="00F15C2E"/>
    <w:rsid w:val="00F27908"/>
    <w:rsid w:val="00F30345"/>
    <w:rsid w:val="00F34473"/>
    <w:rsid w:val="00F376C7"/>
    <w:rsid w:val="00F457B8"/>
    <w:rsid w:val="00F52E90"/>
    <w:rsid w:val="00F57C60"/>
    <w:rsid w:val="00F62266"/>
    <w:rsid w:val="00F6736F"/>
    <w:rsid w:val="00F730DA"/>
    <w:rsid w:val="00F731DA"/>
    <w:rsid w:val="00F7542D"/>
    <w:rsid w:val="00F761AF"/>
    <w:rsid w:val="00F76290"/>
    <w:rsid w:val="00F81801"/>
    <w:rsid w:val="00F90A8F"/>
    <w:rsid w:val="00F94A28"/>
    <w:rsid w:val="00F95667"/>
    <w:rsid w:val="00FA4804"/>
    <w:rsid w:val="00FA64CE"/>
    <w:rsid w:val="00FA69EA"/>
    <w:rsid w:val="00FB1E5F"/>
    <w:rsid w:val="00FB24D1"/>
    <w:rsid w:val="00FC2053"/>
    <w:rsid w:val="00FC339C"/>
    <w:rsid w:val="00FC3BB5"/>
    <w:rsid w:val="00FC60B0"/>
    <w:rsid w:val="00FC65F2"/>
    <w:rsid w:val="00FC7B62"/>
    <w:rsid w:val="00FE0A3A"/>
    <w:rsid w:val="00FE2958"/>
    <w:rsid w:val="00FE3643"/>
    <w:rsid w:val="00FE76C9"/>
    <w:rsid w:val="00FF091E"/>
    <w:rsid w:val="00FF23F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4DF0"/>
  <w15:docId w15:val="{A026BC49-BD71-2F46-8F93-3667F86D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31D"/>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sz w:val="24"/>
      <w:szCs w:val="24"/>
      <w:lang w:val="en-SE" w:eastAsia="en-GB"/>
    </w:rPr>
  </w:style>
  <w:style w:type="paragraph" w:styleId="Heading1">
    <w:name w:val="heading 1"/>
    <w:basedOn w:val="HBPDIRBodyText"/>
    <w:next w:val="HBPDIRBodyText"/>
    <w:link w:val="Heading1Char"/>
    <w:uiPriority w:val="9"/>
    <w:qFormat/>
    <w:pPr>
      <w:numPr>
        <w:numId w:val="5"/>
      </w:numPr>
      <w:spacing w:after="240"/>
      <w:ind w:left="357" w:hanging="357"/>
      <w:outlineLvl w:val="0"/>
    </w:pPr>
    <w:rPr>
      <w:rFonts w:ascii="Calibri" w:hAnsi="Calibri" w:cs="Calibri Light"/>
      <w:color w:val="ED7D31" w:themeColor="accent2"/>
      <w:sz w:val="22"/>
      <w:szCs w:val="21"/>
      <w:lang w:val="fr-FR"/>
    </w:rPr>
  </w:style>
  <w:style w:type="paragraph" w:styleId="Heading2">
    <w:name w:val="heading 2"/>
    <w:basedOn w:val="HBPDIRBodyText"/>
    <w:next w:val="HBPDIRBodyText"/>
    <w:link w:val="Heading2Char"/>
    <w:uiPriority w:val="9"/>
    <w:unhideWhenUsed/>
    <w:qFormat/>
    <w:pPr>
      <w:numPr>
        <w:numId w:val="7"/>
      </w:numPr>
      <w:outlineLvl w:val="1"/>
    </w:pPr>
    <w:rPr>
      <w:rFonts w:cs="Calibri Light"/>
      <w:bCs/>
      <w:i/>
      <w:iCs/>
      <w:sz w:val="21"/>
      <w:szCs w:val="21"/>
    </w:rPr>
  </w:style>
  <w:style w:type="paragraph" w:styleId="Heading3">
    <w:name w:val="heading 3"/>
    <w:basedOn w:val="HBPDIRBodyText"/>
    <w:next w:val="HBPDIRBodyText"/>
    <w:link w:val="Heading3Char"/>
    <w:uiPriority w:val="9"/>
    <w:unhideWhenUsed/>
    <w:qFormat/>
    <w:pPr>
      <w:ind w:left="1440"/>
      <w:outlineLvl w:val="2"/>
    </w:pPr>
    <w:rPr>
      <w:rFonts w:cs="Calibri Light"/>
      <w:sz w:val="18"/>
      <w:szCs w:val="18"/>
    </w:rPr>
  </w:style>
  <w:style w:type="paragraph" w:styleId="Heading4">
    <w:name w:val="heading 4"/>
    <w:basedOn w:val="Normal"/>
    <w:next w:val="HBPDIRBodyText"/>
    <w:link w:val="Heading4Char"/>
    <w:uiPriority w:val="9"/>
    <w:unhideWhenUsed/>
    <w:qFormat/>
    <w:pPr>
      <w:keepNext/>
      <w:keepLines/>
      <w:numPr>
        <w:ilvl w:val="3"/>
        <w:numId w:val="1"/>
      </w:numPr>
      <w:pBdr>
        <w:top w:val="none" w:sz="4" w:space="0" w:color="000000"/>
        <w:left w:val="none" w:sz="4" w:space="0" w:color="000000"/>
        <w:bottom w:val="none" w:sz="4" w:space="0" w:color="000000"/>
        <w:right w:val="none" w:sz="4" w:space="0" w:color="000000"/>
        <w:between w:val="none" w:sz="4" w:space="0" w:color="000000"/>
      </w:pBdr>
      <w:spacing w:before="120" w:after="120"/>
      <w:jc w:val="both"/>
      <w:outlineLvl w:val="3"/>
    </w:pPr>
    <w:rPr>
      <w:rFonts w:ascii="Trebuchet MS" w:eastAsia="MS Gothic" w:hAnsi="Trebuchet MS"/>
      <w:b/>
      <w:bCs/>
      <w:iCs/>
      <w:sz w:val="22"/>
      <w:szCs w:val="22"/>
      <w:lang w:eastAsia="en-US"/>
    </w:rPr>
  </w:style>
  <w:style w:type="paragraph" w:styleId="Heading5">
    <w:name w:val="heading 5"/>
    <w:basedOn w:val="Normal"/>
    <w:next w:val="HBPDIRBodyText"/>
    <w:link w:val="Heading5Char"/>
    <w:uiPriority w:val="9"/>
    <w:unhideWhenUsed/>
    <w:qFormat/>
    <w:pPr>
      <w:keepNext/>
      <w:keepLines/>
      <w:numPr>
        <w:ilvl w:val="4"/>
        <w:numId w:val="1"/>
      </w:numPr>
      <w:pBdr>
        <w:top w:val="none" w:sz="4" w:space="0" w:color="000000"/>
        <w:left w:val="none" w:sz="4" w:space="0" w:color="000000"/>
        <w:bottom w:val="none" w:sz="4" w:space="0" w:color="000000"/>
        <w:right w:val="none" w:sz="4" w:space="0" w:color="000000"/>
        <w:between w:val="none" w:sz="4" w:space="0" w:color="000000"/>
      </w:pBdr>
      <w:spacing w:before="120" w:after="120"/>
      <w:jc w:val="both"/>
      <w:outlineLvl w:val="4"/>
    </w:pPr>
    <w:rPr>
      <w:rFonts w:ascii="Trebuchet MS" w:eastAsia="MS Gothic" w:hAnsi="Trebuchet MS"/>
      <w:i/>
      <w:iCs/>
      <w:color w:val="365F91"/>
      <w:sz w:val="22"/>
      <w:szCs w:val="22"/>
      <w:lang w:eastAsia="en-US"/>
    </w:rPr>
  </w:style>
  <w:style w:type="paragraph" w:styleId="Heading6">
    <w:name w:val="heading 6"/>
    <w:basedOn w:val="Normal"/>
    <w:next w:val="Normal"/>
    <w:link w:val="Heading6Char"/>
    <w:uiPriority w:val="9"/>
    <w:semiHidden/>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200" w:after="120"/>
      <w:jc w:val="both"/>
      <w:outlineLvl w:val="5"/>
    </w:pPr>
    <w:rPr>
      <w:rFonts w:ascii="Calibri" w:eastAsia="MS Gothic" w:hAnsi="Calibri"/>
      <w:i/>
      <w:iCs/>
      <w:color w:val="243F60"/>
      <w:sz w:val="22"/>
      <w:szCs w:val="22"/>
      <w:lang w:eastAsia="en-US"/>
    </w:rPr>
  </w:style>
  <w:style w:type="paragraph" w:styleId="Heading7">
    <w:name w:val="heading 7"/>
    <w:basedOn w:val="Normal"/>
    <w:next w:val="Normal"/>
    <w:link w:val="Heading7Char"/>
    <w:uiPriority w:val="9"/>
    <w:semiHidden/>
    <w:unhideWhenUsed/>
    <w:qFormat/>
    <w:pPr>
      <w:keepNext/>
      <w:keepLines/>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Calibri" w:eastAsia="MS Gothic" w:hAnsi="Calibri"/>
      <w:color w:val="4F81BD"/>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
    <w:name w:val="Grid Table 7 Colorful -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6Colou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ridTable6Colou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6Colou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6Colou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6Colou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ridTable6Colou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dTable7Colou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ridTable7Colou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7Colou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7Colou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7Colou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ridTable7Colou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6Colou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Table6Colou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6Colou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6Colou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6Colou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Table6Colou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u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Table7Colou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7Colou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7Colou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7Colou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Table7Colou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paragraph" w:styleId="Subtitle">
    <w:name w:val="Subtitle"/>
    <w:basedOn w:val="Normal"/>
    <w:next w:val="Normal"/>
    <w:link w:val="SubtitleChar"/>
    <w:uiPriority w:val="11"/>
    <w:qFormat/>
    <w:pPr>
      <w:pBdr>
        <w:top w:val="none" w:sz="4" w:space="0" w:color="000000"/>
        <w:left w:val="none" w:sz="4" w:space="0" w:color="000000"/>
        <w:bottom w:val="none" w:sz="4" w:space="0" w:color="000000"/>
        <w:right w:val="none" w:sz="4" w:space="0" w:color="000000"/>
        <w:between w:val="none" w:sz="4" w:space="0" w:color="000000"/>
      </w:pBdr>
      <w:spacing w:before="200" w:after="200"/>
    </w:pPr>
    <w:rPr>
      <w:rFonts w:eastAsia="MS Mincho"/>
      <w:lang w:eastAsia="en-US"/>
    </w:rPr>
  </w:style>
  <w:style w:type="character" w:customStyle="1" w:styleId="SubtitleChar">
    <w:name w:val="Subtitle Char"/>
    <w:basedOn w:val="DefaultParagraphFont"/>
    <w:link w:val="Subtitle"/>
    <w:uiPriority w:val="11"/>
    <w:rPr>
      <w:sz w:val="24"/>
      <w:szCs w:val="24"/>
    </w:rPr>
  </w:style>
  <w:style w:type="character" w:customStyle="1" w:styleId="CaptionChar">
    <w:name w:val="Caption Cha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210">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6Colou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0">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0">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0">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0">
    <w:name w:val="Grid Table 6 Colorful - Accent 51"/>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0">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ridTable7Colou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0">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0">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0">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0">
    <w:name w:val="Grid Table 7 Colorful - Accent 51"/>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0">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6Colou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0">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0">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0">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0">
    <w:name w:val="List Table 6 Colorful - Accent 51"/>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0">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0">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0">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0">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0">
    <w:name w:val="List Table 7 Colorful - Accent 51"/>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0">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Cs w:val="20"/>
      <w:lang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lang w:eastAsia="en-GB"/>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Normal"/>
    <w:uiPriority w:val="99"/>
    <w:rPr>
      <w:color w:val="404040"/>
      <w:szCs w:val="20"/>
      <w:lang w:eastAsia="en-GB"/>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Pr>
      <w:color w:val="404040"/>
      <w:szCs w:val="20"/>
      <w:lang w:eastAsia="en-GB"/>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Pr>
      <w:color w:val="404040"/>
      <w:szCs w:val="20"/>
      <w:lang w:eastAsia="en-GB"/>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Pr>
      <w:color w:val="404040"/>
      <w:szCs w:val="20"/>
      <w:lang w:eastAsia="en-GB"/>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Normal"/>
    <w:uiPriority w:val="99"/>
    <w:rPr>
      <w:color w:val="404040"/>
      <w:szCs w:val="20"/>
      <w:lang w:eastAsia="en-GB"/>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Pr>
      <w:color w:val="40404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lang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Normal"/>
    <w:uiPriority w:val="99"/>
    <w:rPr>
      <w:color w:val="40404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Pr>
      <w:color w:val="40404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Pr>
      <w:color w:val="40404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Pr>
      <w:color w:val="404040"/>
      <w:szCs w:val="20"/>
      <w:lang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Normal"/>
    <w:uiPriority w:val="99"/>
    <w:rPr>
      <w:color w:val="40404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rFonts w:eastAsia="MS Mincho"/>
      <w:sz w:val="18"/>
      <w:lang w:eastAsia="en-US"/>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character" w:customStyle="1" w:styleId="Heading1Char">
    <w:name w:val="Heading 1 Char"/>
    <w:link w:val="Heading1"/>
    <w:uiPriority w:val="9"/>
    <w:rPr>
      <w:rFonts w:ascii="Calibri" w:hAnsi="Calibri" w:cs="Calibri Light"/>
      <w:color w:val="ED7D31" w:themeColor="accent2"/>
      <w:sz w:val="22"/>
      <w:szCs w:val="21"/>
      <w:lang w:val="fr-FR"/>
    </w:rPr>
  </w:style>
  <w:style w:type="character" w:customStyle="1" w:styleId="Heading2Char">
    <w:name w:val="Heading 2 Char"/>
    <w:link w:val="Heading2"/>
    <w:uiPriority w:val="9"/>
    <w:rPr>
      <w:rFonts w:ascii="Calibri Light" w:hAnsi="Calibri Light" w:cs="Calibri Light"/>
      <w:bCs/>
      <w:i/>
      <w:iCs/>
      <w:sz w:val="21"/>
      <w:szCs w:val="21"/>
      <w:lang w:val="en-SE"/>
    </w:rPr>
  </w:style>
  <w:style w:type="character" w:customStyle="1" w:styleId="Heading3Char">
    <w:name w:val="Heading 3 Char"/>
    <w:link w:val="Heading3"/>
    <w:uiPriority w:val="9"/>
    <w:rPr>
      <w:rFonts w:ascii="Calibri Light" w:hAnsi="Calibri Light" w:cs="Calibri Light"/>
      <w:sz w:val="18"/>
      <w:szCs w:val="18"/>
      <w:lang w:val="en-GB"/>
    </w:rPr>
  </w:style>
  <w:style w:type="character" w:customStyle="1" w:styleId="Heading4Char">
    <w:name w:val="Heading 4 Char"/>
    <w:link w:val="Heading4"/>
    <w:uiPriority w:val="9"/>
    <w:rPr>
      <w:rFonts w:ascii="Trebuchet MS" w:eastAsia="MS Gothic" w:hAnsi="Trebuchet MS"/>
      <w:b/>
      <w:bCs/>
      <w:iCs/>
      <w:sz w:val="22"/>
      <w:lang w:val="en-SE"/>
    </w:rPr>
  </w:style>
  <w:style w:type="character" w:customStyle="1" w:styleId="Heading5Char">
    <w:name w:val="Heading 5 Char"/>
    <w:link w:val="Heading5"/>
    <w:uiPriority w:val="9"/>
    <w:rPr>
      <w:rFonts w:ascii="Trebuchet MS" w:eastAsia="MS Gothic" w:hAnsi="Trebuchet MS"/>
      <w:i/>
      <w:iCs/>
      <w:color w:val="365F91"/>
      <w:sz w:val="22"/>
      <w:lang w:val="en-SE"/>
    </w:rPr>
  </w:style>
  <w:style w:type="character" w:customStyle="1" w:styleId="Heading6Char">
    <w:name w:val="Heading 6 Char"/>
    <w:link w:val="Heading6"/>
    <w:uiPriority w:val="9"/>
    <w:semiHidden/>
    <w:rPr>
      <w:rFonts w:ascii="Calibri" w:eastAsia="MS Gothic" w:hAnsi="Calibri" w:cs="Times New Roman"/>
      <w:i/>
      <w:iCs/>
      <w:color w:val="243F60"/>
    </w:rPr>
  </w:style>
  <w:style w:type="character" w:customStyle="1" w:styleId="Heading7Char">
    <w:name w:val="Heading 7 Char"/>
    <w:link w:val="Heading7"/>
    <w:uiPriority w:val="9"/>
    <w:semiHidden/>
    <w:rPr>
      <w:rFonts w:ascii="Calibri" w:eastAsia="MS Gothic" w:hAnsi="Calibri" w:cs="Times New Roman"/>
      <w:i/>
      <w:iCs/>
      <w:color w:val="404040"/>
    </w:rPr>
  </w:style>
  <w:style w:type="character" w:customStyle="1" w:styleId="Heading8Char">
    <w:name w:val="Heading 8 Char"/>
    <w:link w:val="Heading8"/>
    <w:uiPriority w:val="9"/>
    <w:semiHidden/>
    <w:rPr>
      <w:rFonts w:ascii="Calibri" w:eastAsia="MS Gothic" w:hAnsi="Calibri"/>
      <w:color w:val="4F81BD"/>
      <w:szCs w:val="20"/>
      <w:lang w:val="en-SE" w:eastAsia="en-GB"/>
    </w:rPr>
  </w:style>
  <w:style w:type="character" w:customStyle="1" w:styleId="Heading9Char">
    <w:name w:val="Heading 9 Char"/>
    <w:link w:val="Heading9"/>
    <w:uiPriority w:val="9"/>
    <w:semiHidden/>
    <w:rPr>
      <w:rFonts w:ascii="Calibri" w:eastAsia="MS Gothic" w:hAnsi="Calibri" w:cs="Times New Roman"/>
      <w:i/>
      <w:iCs/>
      <w:color w:val="404040"/>
      <w:sz w:val="20"/>
      <w:szCs w:val="20"/>
    </w:rPr>
  </w:style>
  <w:style w:type="paragraph" w:styleId="Caption">
    <w:name w:val="caption"/>
    <w:basedOn w:val="Normal"/>
    <w:next w:val="Normal"/>
    <w:uiPriority w:val="35"/>
    <w:semiHidden/>
    <w:unhideWhenUsed/>
    <w:qFormat/>
    <w:rPr>
      <w:b/>
      <w:bCs/>
      <w:color w:val="4F81BD"/>
      <w:sz w:val="18"/>
      <w:szCs w:val="18"/>
    </w:rPr>
  </w:style>
  <w:style w:type="paragraph" w:styleId="Title">
    <w:name w:val="Title"/>
    <w:basedOn w:val="Normal"/>
    <w:next w:val="HBPDIRBodyText"/>
    <w:link w:val="TitleChar"/>
    <w:uiPriority w:val="10"/>
    <w:qFormat/>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pPr>
    <w:rPr>
      <w:rFonts w:ascii="Trebuchet MS" w:eastAsia="MS Gothic" w:hAnsi="Trebuchet MS"/>
      <w:b/>
      <w:bCs/>
      <w:i/>
      <w:iCs/>
      <w:color w:val="365F91"/>
      <w:sz w:val="32"/>
      <w:szCs w:val="32"/>
      <w:u w:val="single"/>
      <w:lang w:eastAsia="en-US"/>
    </w:rPr>
  </w:style>
  <w:style w:type="character" w:customStyle="1" w:styleId="TitleChar">
    <w:name w:val="Title Char"/>
    <w:link w:val="Title"/>
    <w:uiPriority w:val="10"/>
    <w:rPr>
      <w:rFonts w:ascii="Trebuchet MS" w:eastAsia="MS Gothic" w:hAnsi="Trebuchet MS"/>
      <w:b/>
      <w:bCs/>
      <w:i/>
      <w:iCs/>
      <w:color w:val="365F91"/>
      <w:sz w:val="24"/>
      <w:szCs w:val="32"/>
      <w:u w:val="single"/>
      <w:lang w:val="en-GB"/>
    </w:rPr>
  </w:style>
  <w:style w:type="paragraph" w:styleId="TOC1">
    <w:name w:val="toc 1"/>
    <w:basedOn w:val="Normal"/>
    <w:next w:val="Normal"/>
    <w:uiPriority w:val="39"/>
    <w:unhideWhenUsed/>
    <w:pPr>
      <w:pBdr>
        <w:top w:val="none" w:sz="4" w:space="0" w:color="000000"/>
        <w:left w:val="none" w:sz="4" w:space="0" w:color="000000"/>
        <w:bottom w:val="none" w:sz="4" w:space="0" w:color="000000"/>
        <w:right w:val="none" w:sz="4" w:space="0" w:color="000000"/>
        <w:between w:val="none" w:sz="4" w:space="0" w:color="000000"/>
      </w:pBdr>
      <w:tabs>
        <w:tab w:val="left" w:pos="720"/>
        <w:tab w:val="right" w:leader="dot" w:pos="9054"/>
      </w:tabs>
      <w:spacing w:before="120"/>
    </w:pPr>
    <w:rPr>
      <w:rFonts w:ascii="Calibri" w:eastAsia="MS Mincho" w:hAnsi="Calibri"/>
      <w:b/>
      <w:bCs/>
      <w:color w:val="548DD4"/>
      <w:lang w:eastAsia="en-US"/>
    </w:rPr>
  </w:style>
  <w:style w:type="paragraph" w:styleId="TOC2">
    <w:name w:val="toc 2"/>
    <w:basedOn w:val="Normal"/>
    <w:next w:val="Normal"/>
    <w:uiPriority w:val="39"/>
    <w:unhideWhenUsed/>
    <w:pPr>
      <w:pBdr>
        <w:top w:val="none" w:sz="4" w:space="0" w:color="000000"/>
        <w:left w:val="none" w:sz="4" w:space="0" w:color="000000"/>
        <w:bottom w:val="none" w:sz="4" w:space="0" w:color="000000"/>
        <w:right w:val="none" w:sz="4" w:space="0" w:color="000000"/>
        <w:between w:val="none" w:sz="4" w:space="0" w:color="000000"/>
      </w:pBdr>
    </w:pPr>
    <w:rPr>
      <w:rFonts w:ascii="Cambria" w:eastAsia="MS Mincho" w:hAnsi="Cambria"/>
      <w:sz w:val="22"/>
      <w:szCs w:val="22"/>
      <w:lang w:eastAsia="en-US"/>
    </w:rPr>
  </w:style>
  <w:style w:type="character" w:styleId="Strong">
    <w:name w:val="Strong"/>
    <w:uiPriority w:val="22"/>
    <w:rPr>
      <w:b/>
      <w:bCs/>
    </w:rPr>
  </w:style>
  <w:style w:type="character" w:styleId="Emphasis">
    <w:name w:val="Emphasis"/>
    <w:uiPriority w:val="20"/>
    <w:qFormat/>
    <w:rPr>
      <w:rFonts w:ascii="Trebuchet MS" w:hAnsi="Trebuchet MS"/>
      <w:b w:val="0"/>
      <w:bCs w:val="0"/>
      <w:i w:val="0"/>
      <w:iCs w:val="0"/>
      <w:u w:val="single"/>
    </w:rPr>
  </w:style>
  <w:style w:type="paragraph" w:styleId="NoSpacing">
    <w:name w:val="No Spacing"/>
    <w:uiPriority w:val="1"/>
    <w:rPr>
      <w:sz w:val="22"/>
    </w:rPr>
  </w:style>
  <w:style w:type="paragraph" w:styleId="ListParagraph">
    <w:name w:val="List Paragraph"/>
    <w:basedOn w:val="Normal"/>
    <w:link w:val="ListParagraphChar"/>
    <w:uiPriority w:val="34"/>
    <w:qFormat/>
    <w:pPr>
      <w:pBdr>
        <w:top w:val="none" w:sz="4" w:space="0" w:color="000000"/>
        <w:left w:val="none" w:sz="4" w:space="0" w:color="000000"/>
        <w:bottom w:val="none" w:sz="4" w:space="0" w:color="000000"/>
        <w:right w:val="none" w:sz="4" w:space="0" w:color="000000"/>
        <w:between w:val="none" w:sz="4" w:space="0" w:color="000000"/>
      </w:pBdr>
      <w:spacing w:before="120" w:after="120"/>
      <w:ind w:left="720"/>
      <w:contextualSpacing/>
      <w:jc w:val="both"/>
    </w:pPr>
    <w:rPr>
      <w:rFonts w:ascii="Trebuchet MS" w:eastAsia="MS Mincho" w:hAnsi="Trebuchet MS"/>
      <w:sz w:val="22"/>
      <w:szCs w:val="22"/>
      <w:lang w:eastAsia="en-US"/>
    </w:rPr>
  </w:style>
  <w:style w:type="paragraph" w:styleId="Quote">
    <w:name w:val="Quote"/>
    <w:basedOn w:val="HBPDIRBodyText"/>
    <w:next w:val="Normal"/>
    <w:link w:val="QuoteChar"/>
    <w:uiPriority w:val="29"/>
    <w:qFormat/>
    <w:pPr>
      <w:ind w:left="284" w:right="284"/>
    </w:pPr>
    <w:rPr>
      <w:iCs/>
      <w:color w:val="000000"/>
    </w:rPr>
  </w:style>
  <w:style w:type="character" w:customStyle="1" w:styleId="QuoteChar">
    <w:name w:val="Quote Char"/>
    <w:link w:val="Quote"/>
    <w:uiPriority w:val="29"/>
    <w:rPr>
      <w:rFonts w:ascii="Trebuchet MS" w:hAnsi="Trebuchet MS"/>
      <w:iCs/>
      <w:color w:val="000000"/>
      <w:lang w:val="en-GB"/>
    </w:rPr>
  </w:style>
  <w:style w:type="paragraph" w:styleId="IntenseQuote">
    <w:name w:val="Intense Quote"/>
    <w:basedOn w:val="Normal"/>
    <w:next w:val="Normal"/>
    <w:link w:val="IntenseQuoteChar"/>
    <w:uiPriority w:val="30"/>
    <w:pPr>
      <w:pBdr>
        <w:top w:val="none" w:sz="4" w:space="0" w:color="000000"/>
        <w:left w:val="none" w:sz="4" w:space="0" w:color="000000"/>
        <w:bottom w:val="single" w:sz="4" w:space="4" w:color="4F81BD"/>
        <w:right w:val="none" w:sz="4" w:space="0" w:color="000000"/>
        <w:between w:val="none" w:sz="4" w:space="0" w:color="000000"/>
      </w:pBdr>
      <w:spacing w:before="200" w:after="280"/>
      <w:ind w:left="936" w:right="936"/>
      <w:jc w:val="both"/>
    </w:pPr>
    <w:rPr>
      <w:rFonts w:ascii="Trebuchet MS" w:eastAsia="MS Mincho" w:hAnsi="Trebuchet MS"/>
      <w:b/>
      <w:bCs/>
      <w:i/>
      <w:iCs/>
      <w:color w:val="4F81BD"/>
      <w:sz w:val="22"/>
      <w:szCs w:val="22"/>
      <w:lang w:eastAsia="en-US"/>
    </w:rPr>
  </w:style>
  <w:style w:type="character" w:customStyle="1" w:styleId="IntenseQuoteChar">
    <w:name w:val="Intense Quote Char"/>
    <w:link w:val="IntenseQuote"/>
    <w:uiPriority w:val="30"/>
    <w:rPr>
      <w:b/>
      <w:bCs/>
      <w:i/>
      <w:iCs/>
      <w:color w:val="4F81BD"/>
    </w:rPr>
  </w:style>
  <w:style w:type="character" w:styleId="SubtleEmphasis">
    <w:name w:val="Subtle Emphasis"/>
    <w:uiPriority w:val="19"/>
    <w:qFormat/>
    <w:rPr>
      <w:rFonts w:ascii="Trebuchet MS" w:hAnsi="Trebuchet MS"/>
      <w:b w:val="0"/>
      <w:bCs w:val="0"/>
      <w:i/>
      <w:iCs w:val="0"/>
      <w:color w:val="auto"/>
    </w:rPr>
  </w:style>
  <w:style w:type="paragraph" w:styleId="TOC3">
    <w:name w:val="toc 3"/>
    <w:basedOn w:val="Normal"/>
    <w:next w:val="Normal"/>
    <w:uiPriority w:val="39"/>
    <w:unhideWhenUsed/>
    <w:pPr>
      <w:pBdr>
        <w:top w:val="none" w:sz="4" w:space="0" w:color="000000"/>
        <w:left w:val="none" w:sz="4" w:space="0" w:color="000000"/>
        <w:bottom w:val="none" w:sz="4" w:space="0" w:color="000000"/>
        <w:right w:val="none" w:sz="4" w:space="0" w:color="000000"/>
        <w:between w:val="none" w:sz="4" w:space="0" w:color="000000"/>
      </w:pBdr>
      <w:ind w:left="240"/>
    </w:pPr>
    <w:rPr>
      <w:rFonts w:ascii="Cambria" w:eastAsia="MS Mincho" w:hAnsi="Cambria"/>
      <w:i/>
      <w:iCs/>
      <w:sz w:val="22"/>
      <w:szCs w:val="22"/>
      <w:lang w:eastAsia="en-US"/>
    </w:rPr>
  </w:style>
  <w:style w:type="character" w:styleId="SubtleReference">
    <w:name w:val="Subtle Reference"/>
    <w:uiPriority w:val="31"/>
    <w:qFormat/>
    <w:rPr>
      <w:caps w:val="0"/>
      <w:smallCaps w:val="0"/>
      <w:color w:val="auto"/>
      <w:u w:val="none"/>
      <w:vertAlign w:val="superscript"/>
    </w:rPr>
  </w:style>
  <w:style w:type="character" w:styleId="IntenseReference">
    <w:name w:val="Intense Reference"/>
    <w:uiPriority w:val="32"/>
    <w:rPr>
      <w:b/>
      <w:bCs/>
      <w:smallCaps/>
      <w:color w:val="C0504D"/>
      <w:spacing w:val="5"/>
      <w:u w:val="single"/>
    </w:rPr>
  </w:style>
  <w:style w:type="character" w:styleId="BookTitle">
    <w:name w:val="Book Title"/>
    <w:uiPriority w:val="33"/>
    <w:rPr>
      <w:b/>
      <w:bCs/>
      <w:smallCaps/>
      <w:spacing w:val="5"/>
    </w:rPr>
  </w:style>
  <w:style w:type="paragraph" w:styleId="TOCHeading">
    <w:name w:val="TOC Heading"/>
    <w:basedOn w:val="Heading1"/>
    <w:next w:val="Normal"/>
    <w:uiPriority w:val="39"/>
    <w:unhideWhenUsed/>
    <w:qFormat/>
    <w:pPr>
      <w:outlineLvl w:val="9"/>
    </w:pPr>
  </w:style>
  <w:style w:type="paragraph" w:styleId="Header">
    <w:name w:val="header"/>
    <w:basedOn w:val="Normal"/>
    <w:link w:val="HeaderChar"/>
    <w:unhideWhenUsed/>
    <w:pPr>
      <w:pBdr>
        <w:top w:val="none" w:sz="4" w:space="0" w:color="000000"/>
        <w:left w:val="none" w:sz="4" w:space="0" w:color="000000"/>
        <w:bottom w:val="none" w:sz="4" w:space="0" w:color="000000"/>
        <w:right w:val="none" w:sz="4" w:space="0" w:color="000000"/>
        <w:between w:val="none" w:sz="4" w:space="0" w:color="000000"/>
      </w:pBdr>
      <w:tabs>
        <w:tab w:val="center" w:pos="4320"/>
        <w:tab w:val="right" w:pos="8640"/>
      </w:tabs>
      <w:spacing w:before="120" w:after="120"/>
      <w:jc w:val="both"/>
    </w:pPr>
    <w:rPr>
      <w:rFonts w:ascii="Trebuchet MS" w:eastAsia="MS Mincho" w:hAnsi="Trebuchet MS"/>
      <w:sz w:val="22"/>
      <w:szCs w:val="22"/>
      <w:lang w:eastAsia="en-US"/>
    </w:rPr>
  </w:style>
  <w:style w:type="character" w:customStyle="1" w:styleId="HeaderChar">
    <w:name w:val="Header Char"/>
    <w:link w:val="Header"/>
    <w:rPr>
      <w:rFonts w:ascii="Trebuchet MS" w:hAnsi="Trebuchet MS"/>
      <w:lang w:val="en-GB"/>
    </w:rPr>
  </w:style>
  <w:style w:type="paragraph" w:styleId="Footer">
    <w:name w:val="footer"/>
    <w:basedOn w:val="Normal"/>
    <w:link w:val="FooterChar"/>
    <w:uiPriority w:val="99"/>
    <w:unhideWhenUsed/>
    <w:qFormat/>
    <w:pPr>
      <w:pBdr>
        <w:top w:val="none" w:sz="4" w:space="0" w:color="000000"/>
        <w:left w:val="none" w:sz="4" w:space="0" w:color="000000"/>
        <w:bottom w:val="none" w:sz="4" w:space="0" w:color="000000"/>
        <w:right w:val="none" w:sz="4" w:space="0" w:color="000000"/>
        <w:between w:val="none" w:sz="4" w:space="0" w:color="000000"/>
      </w:pBdr>
      <w:tabs>
        <w:tab w:val="center" w:pos="4320"/>
        <w:tab w:val="right" w:pos="8640"/>
      </w:tabs>
      <w:spacing w:before="120" w:after="120"/>
      <w:jc w:val="both"/>
    </w:pPr>
    <w:rPr>
      <w:rFonts w:ascii="Trebuchet MS" w:eastAsia="MS Mincho" w:hAnsi="Trebuchet MS"/>
      <w:color w:val="365F91"/>
      <w:sz w:val="18"/>
      <w:szCs w:val="22"/>
      <w:lang w:eastAsia="en-US"/>
    </w:rPr>
  </w:style>
  <w:style w:type="character" w:customStyle="1" w:styleId="FooterChar">
    <w:name w:val="Footer Char"/>
    <w:link w:val="Footer"/>
    <w:uiPriority w:val="99"/>
    <w:rPr>
      <w:rFonts w:ascii="Trebuchet MS" w:hAnsi="Trebuchet MS"/>
      <w:color w:val="365F91"/>
      <w:sz w:val="18"/>
      <w:szCs w:val="22"/>
      <w:lang w:val="en-GB"/>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mmaryleft">
    <w:name w:val="Summary left"/>
    <w:basedOn w:val="Normal"/>
    <w:qFormat/>
    <w:pPr>
      <w:pBdr>
        <w:top w:val="none" w:sz="4" w:space="0" w:color="000000"/>
        <w:left w:val="none" w:sz="4" w:space="0" w:color="000000"/>
        <w:bottom w:val="none" w:sz="4" w:space="0" w:color="000000"/>
        <w:right w:val="none" w:sz="4" w:space="0" w:color="000000"/>
        <w:between w:val="none" w:sz="4" w:space="0" w:color="000000"/>
      </w:pBdr>
      <w:spacing w:before="120" w:after="120"/>
      <w:jc w:val="both"/>
    </w:pPr>
    <w:rPr>
      <w:rFonts w:ascii="Trebuchet MS" w:eastAsia="MS Mincho" w:hAnsi="Trebuchet MS"/>
      <w:sz w:val="20"/>
      <w:szCs w:val="20"/>
      <w:lang w:eastAsia="en-US"/>
    </w:rPr>
  </w:style>
  <w:style w:type="paragraph" w:customStyle="1" w:styleId="Summaryright">
    <w:name w:val="Summary right"/>
    <w:basedOn w:val="Normal"/>
    <w:qFormat/>
    <w:pPr>
      <w:pBdr>
        <w:top w:val="none" w:sz="4" w:space="0" w:color="000000"/>
        <w:left w:val="none" w:sz="4" w:space="0" w:color="000000"/>
        <w:bottom w:val="none" w:sz="4" w:space="0" w:color="000000"/>
        <w:right w:val="none" w:sz="4" w:space="0" w:color="000000"/>
        <w:between w:val="none" w:sz="4" w:space="0" w:color="000000"/>
      </w:pBdr>
      <w:spacing w:before="120" w:after="120"/>
      <w:jc w:val="both"/>
    </w:pPr>
    <w:rPr>
      <w:rFonts w:ascii="Trebuchet MS" w:eastAsia="MS Mincho" w:hAnsi="Trebuchet MS"/>
      <w:sz w:val="20"/>
      <w:szCs w:val="22"/>
      <w:lang w:eastAsia="en-US"/>
    </w:rPr>
  </w:style>
  <w:style w:type="paragraph" w:styleId="EndnoteText">
    <w:name w:val="endnote text"/>
    <w:basedOn w:val="Normal"/>
    <w:link w:val="EndnoteTextChar"/>
    <w:uiPriority w:val="99"/>
    <w:unhideWhenUsed/>
    <w:qFormat/>
    <w:pPr>
      <w:pBdr>
        <w:top w:val="none" w:sz="4" w:space="0" w:color="000000"/>
        <w:left w:val="none" w:sz="4" w:space="0" w:color="000000"/>
        <w:bottom w:val="none" w:sz="4" w:space="0" w:color="000000"/>
        <w:right w:val="none" w:sz="4" w:space="0" w:color="000000"/>
        <w:between w:val="none" w:sz="4" w:space="0" w:color="000000"/>
      </w:pBdr>
      <w:spacing w:before="120" w:after="120"/>
      <w:jc w:val="both"/>
    </w:pPr>
    <w:rPr>
      <w:rFonts w:ascii="Trebuchet MS" w:eastAsia="MS Mincho" w:hAnsi="Trebuchet MS"/>
      <w:sz w:val="20"/>
      <w:szCs w:val="20"/>
      <w:lang w:eastAsia="en-US"/>
    </w:rPr>
  </w:style>
  <w:style w:type="paragraph" w:customStyle="1" w:styleId="HBPDIRBodyText">
    <w:name w:val="HBP DIR Body Text"/>
    <w:basedOn w:val="Normal"/>
    <w:qFormat/>
    <w:pPr>
      <w:pBdr>
        <w:top w:val="none" w:sz="4" w:space="0" w:color="000000"/>
        <w:left w:val="none" w:sz="4" w:space="0" w:color="000000"/>
        <w:bottom w:val="none" w:sz="4" w:space="0" w:color="000000"/>
        <w:right w:val="none" w:sz="4" w:space="0" w:color="000000"/>
        <w:between w:val="none" w:sz="4" w:space="0" w:color="000000"/>
      </w:pBdr>
      <w:spacing w:before="20" w:after="20"/>
      <w:jc w:val="both"/>
    </w:pPr>
    <w:rPr>
      <w:rFonts w:ascii="Calibri Light" w:eastAsia="MS Mincho" w:hAnsi="Calibri Light"/>
      <w:sz w:val="20"/>
      <w:szCs w:val="22"/>
      <w:lang w:eastAsia="en-US"/>
    </w:rPr>
  </w:style>
  <w:style w:type="paragraph" w:customStyle="1" w:styleId="FigureTableCaption">
    <w:name w:val="Figure &amp; Table Caption"/>
    <w:basedOn w:val="Normal"/>
    <w:next w:val="HBPDIRBodyText"/>
    <w:qFormat/>
    <w:pPr>
      <w:pBdr>
        <w:top w:val="none" w:sz="4" w:space="0" w:color="000000"/>
        <w:left w:val="none" w:sz="4" w:space="0" w:color="000000"/>
        <w:bottom w:val="none" w:sz="4" w:space="0" w:color="000000"/>
        <w:right w:val="none" w:sz="4" w:space="0" w:color="000000"/>
        <w:between w:val="none" w:sz="4" w:space="0" w:color="000000"/>
      </w:pBdr>
      <w:spacing w:before="120" w:after="120"/>
      <w:jc w:val="center"/>
    </w:pPr>
    <w:rPr>
      <w:rFonts w:ascii="Trebuchet MS" w:eastAsia="MS Mincho" w:hAnsi="Trebuchet MS"/>
      <w:b/>
      <w:color w:val="365F91"/>
      <w:sz w:val="22"/>
      <w:szCs w:val="22"/>
      <w:lang w:eastAsia="en-US"/>
    </w:rPr>
  </w:style>
  <w:style w:type="paragraph" w:customStyle="1" w:styleId="TableBodyText">
    <w:name w:val="Table Body Text"/>
    <w:basedOn w:val="HBPDIRBodyText"/>
    <w:qFormat/>
  </w:style>
  <w:style w:type="paragraph" w:customStyle="1" w:styleId="TableHeading">
    <w:name w:val="Table Heading"/>
    <w:basedOn w:val="HBPDIRBodyText"/>
    <w:qFormat/>
    <w:rPr>
      <w:b/>
    </w:rPr>
  </w:style>
  <w:style w:type="paragraph" w:customStyle="1" w:styleId="ListBullets">
    <w:name w:val="List Bullets"/>
    <w:basedOn w:val="HBPDIRBodyText"/>
    <w:qFormat/>
    <w:pPr>
      <w:numPr>
        <w:numId w:val="2"/>
      </w:numPr>
    </w:pPr>
  </w:style>
  <w:style w:type="paragraph" w:customStyle="1" w:styleId="ListNumbers">
    <w:name w:val="List Numbers"/>
    <w:basedOn w:val="HBPDIRBodyText"/>
    <w:qFormat/>
    <w:pPr>
      <w:numPr>
        <w:numId w:val="3"/>
      </w:numPr>
    </w:pPr>
  </w:style>
  <w:style w:type="paragraph" w:customStyle="1" w:styleId="ComputerCode">
    <w:name w:val="Computer Code"/>
    <w:basedOn w:val="HBPDIRBodyText"/>
    <w:qFormat/>
    <w:pPr>
      <w:pBdr>
        <w:top w:val="single" w:sz="8" w:space="1" w:color="365F91"/>
        <w:left w:val="single" w:sz="8" w:space="4" w:color="365F91"/>
        <w:bottom w:val="single" w:sz="8" w:space="1" w:color="365F91"/>
        <w:right w:val="single" w:sz="8" w:space="4" w:color="365F91"/>
      </w:pBdr>
    </w:pPr>
    <w:rPr>
      <w:rFonts w:ascii="Courier" w:hAnsi="Courier"/>
      <w:sz w:val="24"/>
    </w:rPr>
  </w:style>
  <w:style w:type="character" w:customStyle="1" w:styleId="EndnoteTextChar">
    <w:name w:val="Endnote Text Char"/>
    <w:link w:val="EndnoteText"/>
    <w:uiPriority w:val="99"/>
    <w:rPr>
      <w:rFonts w:ascii="Trebuchet MS" w:hAnsi="Trebuchet MS"/>
      <w:sz w:val="20"/>
      <w:szCs w:val="20"/>
      <w:lang w:val="en-GB"/>
    </w:rPr>
  </w:style>
  <w:style w:type="character" w:styleId="EndnoteReference">
    <w:name w:val="endnote reference"/>
    <w:uiPriority w:val="99"/>
    <w:unhideWhenUsed/>
    <w:rPr>
      <w:vertAlign w:val="superscript"/>
    </w:rPr>
  </w:style>
  <w:style w:type="paragraph" w:styleId="TOC4">
    <w:name w:val="toc 4"/>
    <w:basedOn w:val="Normal"/>
    <w:next w:val="Normal"/>
    <w:uiPriority w:val="39"/>
    <w:unhideWhenUsed/>
    <w:pPr>
      <w:pBdr>
        <w:top w:val="none" w:sz="4" w:space="0" w:color="000000"/>
        <w:left w:val="none" w:sz="4" w:space="0" w:color="000000"/>
        <w:bottom w:val="none" w:sz="4" w:space="0" w:color="000000"/>
        <w:right w:val="none" w:sz="4" w:space="0" w:color="000000"/>
        <w:between w:val="single" w:sz="6" w:space="0" w:color="auto"/>
      </w:pBdr>
      <w:ind w:left="480"/>
    </w:pPr>
    <w:rPr>
      <w:rFonts w:ascii="Cambria" w:eastAsia="MS Mincho" w:hAnsi="Cambria"/>
      <w:sz w:val="20"/>
      <w:szCs w:val="20"/>
      <w:lang w:eastAsia="en-US"/>
    </w:rPr>
  </w:style>
  <w:style w:type="paragraph" w:styleId="TOC5">
    <w:name w:val="toc 5"/>
    <w:basedOn w:val="Normal"/>
    <w:next w:val="Normal"/>
    <w:uiPriority w:val="39"/>
    <w:unhideWhenUsed/>
    <w:pPr>
      <w:pBdr>
        <w:top w:val="none" w:sz="4" w:space="0" w:color="000000"/>
        <w:left w:val="none" w:sz="4" w:space="0" w:color="000000"/>
        <w:bottom w:val="none" w:sz="4" w:space="0" w:color="000000"/>
        <w:right w:val="none" w:sz="4" w:space="0" w:color="000000"/>
        <w:between w:val="single" w:sz="6" w:space="0" w:color="auto"/>
      </w:pBdr>
      <w:ind w:left="720"/>
    </w:pPr>
    <w:rPr>
      <w:rFonts w:ascii="Cambria" w:eastAsia="MS Mincho" w:hAnsi="Cambria"/>
      <w:sz w:val="20"/>
      <w:szCs w:val="20"/>
      <w:lang w:eastAsia="en-US"/>
    </w:rPr>
  </w:style>
  <w:style w:type="paragraph" w:styleId="TOC6">
    <w:name w:val="toc 6"/>
    <w:basedOn w:val="Normal"/>
    <w:next w:val="Normal"/>
    <w:uiPriority w:val="39"/>
    <w:unhideWhenUsed/>
    <w:pPr>
      <w:pBdr>
        <w:top w:val="none" w:sz="4" w:space="0" w:color="000000"/>
        <w:left w:val="none" w:sz="4" w:space="0" w:color="000000"/>
        <w:bottom w:val="none" w:sz="4" w:space="0" w:color="000000"/>
        <w:right w:val="none" w:sz="4" w:space="0" w:color="000000"/>
        <w:between w:val="single" w:sz="6" w:space="0" w:color="auto"/>
      </w:pBdr>
      <w:ind w:left="960"/>
    </w:pPr>
    <w:rPr>
      <w:rFonts w:ascii="Cambria" w:eastAsia="MS Mincho" w:hAnsi="Cambria"/>
      <w:sz w:val="20"/>
      <w:szCs w:val="20"/>
      <w:lang w:eastAsia="en-US"/>
    </w:rPr>
  </w:style>
  <w:style w:type="paragraph" w:styleId="TOC7">
    <w:name w:val="toc 7"/>
    <w:basedOn w:val="Normal"/>
    <w:next w:val="Normal"/>
    <w:uiPriority w:val="39"/>
    <w:unhideWhenUsed/>
    <w:pPr>
      <w:pBdr>
        <w:top w:val="none" w:sz="4" w:space="0" w:color="000000"/>
        <w:left w:val="none" w:sz="4" w:space="0" w:color="000000"/>
        <w:bottom w:val="none" w:sz="4" w:space="0" w:color="000000"/>
        <w:right w:val="none" w:sz="4" w:space="0" w:color="000000"/>
        <w:between w:val="single" w:sz="6" w:space="0" w:color="auto"/>
      </w:pBdr>
      <w:ind w:left="1200"/>
    </w:pPr>
    <w:rPr>
      <w:rFonts w:ascii="Cambria" w:eastAsia="MS Mincho" w:hAnsi="Cambria"/>
      <w:sz w:val="20"/>
      <w:szCs w:val="20"/>
      <w:lang w:eastAsia="en-US"/>
    </w:rPr>
  </w:style>
  <w:style w:type="paragraph" w:styleId="TOC8">
    <w:name w:val="toc 8"/>
    <w:basedOn w:val="Normal"/>
    <w:next w:val="Normal"/>
    <w:uiPriority w:val="39"/>
    <w:unhideWhenUsed/>
    <w:pPr>
      <w:pBdr>
        <w:top w:val="none" w:sz="4" w:space="0" w:color="000000"/>
        <w:left w:val="none" w:sz="4" w:space="0" w:color="000000"/>
        <w:bottom w:val="none" w:sz="4" w:space="0" w:color="000000"/>
        <w:right w:val="none" w:sz="4" w:space="0" w:color="000000"/>
        <w:between w:val="single" w:sz="6" w:space="0" w:color="auto"/>
      </w:pBdr>
      <w:ind w:left="1440"/>
    </w:pPr>
    <w:rPr>
      <w:rFonts w:ascii="Cambria" w:eastAsia="MS Mincho" w:hAnsi="Cambria"/>
      <w:sz w:val="20"/>
      <w:szCs w:val="20"/>
      <w:lang w:eastAsia="en-US"/>
    </w:rPr>
  </w:style>
  <w:style w:type="paragraph" w:styleId="TOC9">
    <w:name w:val="toc 9"/>
    <w:basedOn w:val="Normal"/>
    <w:next w:val="Normal"/>
    <w:uiPriority w:val="39"/>
    <w:unhideWhenUsed/>
    <w:pPr>
      <w:pBdr>
        <w:top w:val="none" w:sz="4" w:space="0" w:color="000000"/>
        <w:left w:val="none" w:sz="4" w:space="0" w:color="000000"/>
        <w:bottom w:val="none" w:sz="4" w:space="0" w:color="000000"/>
        <w:right w:val="none" w:sz="4" w:space="0" w:color="000000"/>
        <w:between w:val="single" w:sz="6" w:space="0" w:color="auto"/>
      </w:pBdr>
      <w:ind w:left="1680"/>
    </w:pPr>
    <w:rPr>
      <w:rFonts w:ascii="Cambria" w:eastAsia="MS Mincho" w:hAnsi="Cambria"/>
      <w:sz w:val="20"/>
      <w:szCs w:val="20"/>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8"/>
      <w:szCs w:val="18"/>
    </w:rPr>
  </w:style>
  <w:style w:type="paragraph" w:styleId="CommentText">
    <w:name w:val="annotation text"/>
    <w:basedOn w:val="Normal"/>
    <w:link w:val="CommentTextChar"/>
    <w:uiPriority w:val="99"/>
    <w:unhideWhenUsed/>
    <w:pPr>
      <w:pBdr>
        <w:top w:val="none" w:sz="4" w:space="0" w:color="000000"/>
        <w:left w:val="none" w:sz="4" w:space="0" w:color="000000"/>
        <w:bottom w:val="none" w:sz="4" w:space="0" w:color="000000"/>
        <w:right w:val="none" w:sz="4" w:space="0" w:color="000000"/>
        <w:between w:val="none" w:sz="4" w:space="0" w:color="000000"/>
      </w:pBdr>
      <w:spacing w:before="120" w:after="120"/>
      <w:jc w:val="both"/>
    </w:pPr>
    <w:rPr>
      <w:rFonts w:ascii="Trebuchet MS" w:eastAsia="MS Mincho" w:hAnsi="Trebuchet MS"/>
      <w:lang w:eastAsia="en-US"/>
    </w:rPr>
  </w:style>
  <w:style w:type="character" w:customStyle="1" w:styleId="CommentTextChar">
    <w:name w:val="Comment Text Char"/>
    <w:link w:val="CommentText"/>
    <w:uiPriority w:val="99"/>
    <w:rPr>
      <w:rFonts w:ascii="Trebuchet MS" w:hAnsi="Trebuchet MS"/>
      <w:sz w:val="24"/>
      <w:szCs w:val="24"/>
      <w:lang w:val="en-GB"/>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link w:val="CommentSubject"/>
    <w:uiPriority w:val="99"/>
    <w:semiHidden/>
    <w:rPr>
      <w:rFonts w:ascii="Trebuchet MS" w:hAnsi="Trebuchet MS"/>
      <w:b/>
      <w:bCs/>
      <w:sz w:val="24"/>
      <w:szCs w:val="24"/>
      <w:lang w:val="en-GB"/>
    </w:rPr>
  </w:style>
  <w:style w:type="paragraph" w:styleId="Revision">
    <w:name w:val="Revision"/>
    <w:hidden/>
    <w:uiPriority w:val="99"/>
    <w:semiHidden/>
    <w:rPr>
      <w:rFonts w:ascii="Trebuchet MS" w:hAnsi="Trebuchet MS"/>
      <w:sz w:val="22"/>
      <w:lang w:val="en-GB"/>
    </w:rPr>
  </w:style>
  <w:style w:type="table" w:styleId="LightGrid-Accent1">
    <w:name w:val="Light Grid Accent 1"/>
    <w:basedOn w:val="TableNormal"/>
    <w:uiPriority w:val="62"/>
    <w:pPr>
      <w:spacing w:after="200" w:line="276" w:lineRule="auto"/>
    </w:pPr>
    <w:rPr>
      <w:sz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one" w:sz="4" w:space="0" w:color="000000"/>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single" w:sz="6" w:space="0" w:color="4F81BD"/>
          <w:left w:val="single" w:sz="8" w:space="0" w:color="4F81BD"/>
          <w:bottom w:val="single" w:sz="8" w:space="0" w:color="4F81BD"/>
          <w:right w:val="single" w:sz="8" w:space="0" w:color="4F81BD"/>
          <w:insideH w:val="none" w:sz="4" w:space="0" w:color="000000"/>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PlaceholderText">
    <w:name w:val="Placeholder Text"/>
    <w:basedOn w:val="DefaultParagraphFont"/>
    <w:uiPriority w:val="99"/>
    <w:semiHidden/>
    <w:rPr>
      <w:color w:val="808080"/>
    </w:rPr>
  </w:style>
  <w:style w:type="paragraph" w:customStyle="1" w:styleId="p1">
    <w:name w:val="p1"/>
    <w:basedOn w:val="Normal"/>
    <w:pPr>
      <w:pBdr>
        <w:top w:val="none" w:sz="4" w:space="0" w:color="000000"/>
        <w:left w:val="none" w:sz="4" w:space="0" w:color="000000"/>
        <w:bottom w:val="none" w:sz="4" w:space="0" w:color="000000"/>
        <w:right w:val="none" w:sz="4" w:space="0" w:color="000000"/>
        <w:between w:val="none" w:sz="4" w:space="0" w:color="000000"/>
      </w:pBdr>
    </w:pPr>
    <w:rPr>
      <w:rFonts w:ascii="Calibri" w:eastAsia="MS Mincho" w:hAnsi="Calibri"/>
      <w:sz w:val="17"/>
      <w:szCs w:val="17"/>
      <w:lang w:eastAsia="en-US"/>
    </w:rPr>
  </w:style>
  <w:style w:type="character" w:customStyle="1" w:styleId="s1">
    <w:name w:val="s1"/>
    <w:basedOn w:val="DefaultParagraphFont"/>
  </w:style>
  <w:style w:type="character" w:customStyle="1" w:styleId="apple-converted-space">
    <w:name w:val="apple-converted-space"/>
    <w:basedOn w:val="DefaultParagraphFont"/>
  </w:style>
  <w:style w:type="paragraph" w:styleId="PlainText">
    <w:name w:val="Plain Text"/>
    <w:basedOn w:val="Normal"/>
    <w:link w:val="PlainTextChar"/>
    <w:uiPriority w:val="99"/>
    <w:semiHidden/>
    <w:unhideWhenUsed/>
    <w:rPr>
      <w:rFonts w:ascii="Calibri" w:eastAsia="Cambria" w:hAnsi="Calibri" w:cs="Cambria"/>
      <w:sz w:val="22"/>
      <w:szCs w:val="21"/>
    </w:rPr>
  </w:style>
  <w:style w:type="character" w:customStyle="1" w:styleId="PlainTextChar">
    <w:name w:val="Plain Text Char"/>
    <w:basedOn w:val="DefaultParagraphFont"/>
    <w:link w:val="PlainText"/>
    <w:uiPriority w:val="99"/>
    <w:semiHidden/>
    <w:rPr>
      <w:rFonts w:ascii="Calibri" w:eastAsia="Cambria" w:hAnsi="Calibri" w:cs="Cambria"/>
      <w:sz w:val="22"/>
      <w:szCs w:val="21"/>
    </w:rPr>
  </w:style>
  <w:style w:type="paragraph" w:styleId="NormalWeb">
    <w:name w:val="Normal (Web)"/>
    <w:basedOn w:val="Normal"/>
    <w:uiPriority w:val="99"/>
    <w:unhideWhenUsed/>
    <w:pPr>
      <w:spacing w:before="100" w:beforeAutospacing="1" w:after="100" w:afterAutospacing="1"/>
    </w:pPr>
  </w:style>
  <w:style w:type="paragraph" w:customStyle="1" w:styleId="Default">
    <w:name w:val="Default"/>
    <w:rPr>
      <w:rFonts w:ascii="Trebuchet MS" w:hAnsi="Trebuchet MS" w:cs="Trebuchet MS"/>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customStyle="1" w:styleId="PlattetekstVerbreedmet1">
    <w:name w:val="Platte tekst + Verbreed met  1"/>
    <w:basedOn w:val="BodyText"/>
    <w:uiPriority w:val="99"/>
    <w:pPr>
      <w:widowControl w:val="0"/>
      <w:numPr>
        <w:numId w:val="4"/>
      </w:numPr>
      <w:tabs>
        <w:tab w:val="left" w:pos="2445"/>
      </w:tabs>
      <w:spacing w:before="10" w:after="0" w:line="249" w:lineRule="auto"/>
      <w:ind w:left="2438" w:right="226" w:hanging="432"/>
    </w:pPr>
    <w:rPr>
      <w:rFonts w:ascii="Arial" w:eastAsia="Calibri" w:hAnsi="Arial" w:cs="Cambria"/>
      <w:spacing w:val="33"/>
      <w:sz w:val="21"/>
      <w:szCs w:val="21"/>
    </w:rPr>
  </w:style>
  <w:style w:type="paragraph" w:styleId="BodyText">
    <w:name w:val="Body Text"/>
    <w:basedOn w:val="Normal"/>
    <w:link w:val="BodyTextChar"/>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120"/>
    </w:pPr>
    <w:rPr>
      <w:rFonts w:eastAsia="MS Mincho"/>
      <w:lang w:eastAsia="en-US"/>
    </w:rPr>
  </w:style>
  <w:style w:type="character" w:customStyle="1" w:styleId="BodyTextChar">
    <w:name w:val="Body Text Char"/>
    <w:basedOn w:val="DefaultParagraphFont"/>
    <w:link w:val="BodyText"/>
    <w:uiPriority w:val="99"/>
    <w:semiHidden/>
    <w:rPr>
      <w:rFonts w:ascii="Times New Roman" w:hAnsi="Times New Roman"/>
      <w:sz w:val="24"/>
      <w:szCs w:val="24"/>
    </w:rPr>
  </w:style>
  <w:style w:type="character" w:customStyle="1" w:styleId="spelle">
    <w:name w:val="spelle"/>
    <w:basedOn w:val="DefaultParagraphFont"/>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numbering" w:customStyle="1" w:styleId="CurrentList1">
    <w:name w:val="Current List1"/>
    <w:uiPriority w:val="99"/>
    <w:pPr>
      <w:numPr>
        <w:numId w:val="6"/>
      </w:numPr>
    </w:pPr>
  </w:style>
  <w:style w:type="table" w:styleId="GridTable5Dark-Accent10">
    <w:name w:val="Grid Table 5 Dark Accent 1"/>
    <w:basedOn w:val="TableNormal"/>
    <w:uiPriority w:val="50"/>
    <w:rsid w:val="004B178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ListParagraphChar">
    <w:name w:val="List Paragraph Char"/>
    <w:link w:val="ListParagraph"/>
    <w:uiPriority w:val="34"/>
    <w:rsid w:val="00AC0629"/>
    <w:rPr>
      <w:rFonts w:ascii="Trebuchet MS" w:hAnsi="Trebuchet MS"/>
      <w:sz w:val="22"/>
      <w:lang w:val="en-SE"/>
    </w:rPr>
  </w:style>
  <w:style w:type="character" w:styleId="PageNumber">
    <w:name w:val="page number"/>
    <w:basedOn w:val="DefaultParagraphFont"/>
    <w:uiPriority w:val="99"/>
    <w:semiHidden/>
    <w:unhideWhenUsed/>
    <w:rsid w:val="00190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8895">
      <w:bodyDiv w:val="1"/>
      <w:marLeft w:val="0"/>
      <w:marRight w:val="0"/>
      <w:marTop w:val="0"/>
      <w:marBottom w:val="0"/>
      <w:divBdr>
        <w:top w:val="none" w:sz="0" w:space="0" w:color="auto"/>
        <w:left w:val="none" w:sz="0" w:space="0" w:color="auto"/>
        <w:bottom w:val="none" w:sz="0" w:space="0" w:color="auto"/>
        <w:right w:val="none" w:sz="0" w:space="0" w:color="auto"/>
      </w:divBdr>
      <w:divsChild>
        <w:div w:id="208498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656751">
      <w:bodyDiv w:val="1"/>
      <w:marLeft w:val="0"/>
      <w:marRight w:val="0"/>
      <w:marTop w:val="0"/>
      <w:marBottom w:val="0"/>
      <w:divBdr>
        <w:top w:val="none" w:sz="0" w:space="0" w:color="auto"/>
        <w:left w:val="none" w:sz="0" w:space="0" w:color="auto"/>
        <w:bottom w:val="none" w:sz="0" w:space="0" w:color="auto"/>
        <w:right w:val="none" w:sz="0" w:space="0" w:color="auto"/>
      </w:divBdr>
      <w:divsChild>
        <w:div w:id="68270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710360">
      <w:bodyDiv w:val="1"/>
      <w:marLeft w:val="0"/>
      <w:marRight w:val="0"/>
      <w:marTop w:val="0"/>
      <w:marBottom w:val="0"/>
      <w:divBdr>
        <w:top w:val="none" w:sz="0" w:space="0" w:color="auto"/>
        <w:left w:val="none" w:sz="0" w:space="0" w:color="auto"/>
        <w:bottom w:val="none" w:sz="0" w:space="0" w:color="auto"/>
        <w:right w:val="none" w:sz="0" w:space="0" w:color="auto"/>
      </w:divBdr>
    </w:div>
    <w:div w:id="1525094124">
      <w:bodyDiv w:val="1"/>
      <w:marLeft w:val="0"/>
      <w:marRight w:val="0"/>
      <w:marTop w:val="0"/>
      <w:marBottom w:val="0"/>
      <w:divBdr>
        <w:top w:val="none" w:sz="0" w:space="0" w:color="auto"/>
        <w:left w:val="none" w:sz="0" w:space="0" w:color="auto"/>
        <w:bottom w:val="none" w:sz="0" w:space="0" w:color="auto"/>
        <w:right w:val="none" w:sz="0" w:space="0" w:color="auto"/>
      </w:divBdr>
    </w:div>
    <w:div w:id="1740714563">
      <w:bodyDiv w:val="1"/>
      <w:marLeft w:val="0"/>
      <w:marRight w:val="0"/>
      <w:marTop w:val="0"/>
      <w:marBottom w:val="0"/>
      <w:divBdr>
        <w:top w:val="none" w:sz="0" w:space="0" w:color="auto"/>
        <w:left w:val="none" w:sz="0" w:space="0" w:color="auto"/>
        <w:bottom w:val="none" w:sz="0" w:space="0" w:color="auto"/>
        <w:right w:val="none" w:sz="0" w:space="0" w:color="auto"/>
      </w:divBdr>
    </w:div>
    <w:div w:id="1750929812">
      <w:bodyDiv w:val="1"/>
      <w:marLeft w:val="0"/>
      <w:marRight w:val="0"/>
      <w:marTop w:val="0"/>
      <w:marBottom w:val="0"/>
      <w:divBdr>
        <w:top w:val="none" w:sz="0" w:space="0" w:color="auto"/>
        <w:left w:val="none" w:sz="0" w:space="0" w:color="auto"/>
        <w:bottom w:val="none" w:sz="0" w:space="0" w:color="auto"/>
        <w:right w:val="none" w:sz="0" w:space="0" w:color="auto"/>
      </w:divBdr>
    </w:div>
    <w:div w:id="1837720046">
      <w:bodyDiv w:val="1"/>
      <w:marLeft w:val="0"/>
      <w:marRight w:val="0"/>
      <w:marTop w:val="0"/>
      <w:marBottom w:val="0"/>
      <w:divBdr>
        <w:top w:val="none" w:sz="0" w:space="0" w:color="auto"/>
        <w:left w:val="none" w:sz="0" w:space="0" w:color="auto"/>
        <w:bottom w:val="none" w:sz="0" w:space="0" w:color="auto"/>
        <w:right w:val="none" w:sz="0" w:space="0" w:color="auto"/>
      </w:divBdr>
    </w:div>
    <w:div w:id="203807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E4895-6297-534D-83AB-E18185C5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1997</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Stothart Clare Elizabeth</dc:creator>
  <cp:keywords/>
  <dc:description/>
  <cp:lastModifiedBy>Shamim Patel</cp:lastModifiedBy>
  <cp:revision>3</cp:revision>
  <cp:lastPrinted>2023-10-23T11:15:00Z</cp:lastPrinted>
  <dcterms:created xsi:type="dcterms:W3CDTF">2024-07-04T11:07:00Z</dcterms:created>
  <dcterms:modified xsi:type="dcterms:W3CDTF">2024-07-04T11:07:00Z</dcterms:modified>
</cp:coreProperties>
</file>