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240B" w14:textId="4A4C015E" w:rsidR="008A4C98" w:rsidRDefault="001229E1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IAM III-projektet skall undersöka IAM</w:t>
      </w:r>
      <w:r w:rsidR="00BA497C">
        <w:rPr>
          <w:rFonts w:ascii="Aptos" w:hAnsi="Aptos"/>
          <w:color w:val="000000"/>
        </w:rPr>
        <w:t xml:space="preserve"> och kontohantering, med mål att dels få en överblick och dels ta fram en spec för en gemensamt utvecklad kontoportal/självserviceportal, om </w:t>
      </w:r>
      <w:r w:rsidR="007B30A8">
        <w:rPr>
          <w:rFonts w:ascii="Aptos" w:hAnsi="Aptos"/>
          <w:color w:val="000000"/>
        </w:rPr>
        <w:t>det verkar genomförbart.</w:t>
      </w:r>
    </w:p>
    <w:p w14:paraId="6B0FBA83" w14:textId="77777777" w:rsidR="001229E1" w:rsidRDefault="001229E1">
      <w:pPr>
        <w:rPr>
          <w:rFonts w:ascii="Aptos" w:hAnsi="Aptos"/>
          <w:color w:val="000000"/>
        </w:rPr>
      </w:pPr>
    </w:p>
    <w:p w14:paraId="6663B331" w14:textId="451F1092" w:rsidR="000470AC" w:rsidRDefault="000470AC" w:rsidP="000470AC">
      <w:r>
        <w:t xml:space="preserve">När man pratar IAM (Identity and Access Management) så finns ingen </w:t>
      </w:r>
      <w:r w:rsidR="007B30A8">
        <w:t xml:space="preserve">helt </w:t>
      </w:r>
      <w:r>
        <w:t>entydig definition av vad som ingår i begreppet. En bred definition skulle kunna vara “sådant som relaterar till att hantera konton och behörigheter, tilldela och ta bort licenser, hantera allmän åtkomst till IT-stöttade resurser och liknande”. Man pratar här om allmäna behörigheter – snarare “kan eller kan inte logga in i ärendehanteringssystemet” än “kan uppdatera ärende 123123”.</w:t>
      </w:r>
    </w:p>
    <w:p w14:paraId="19DE472E" w14:textId="77777777" w:rsidR="000470AC" w:rsidRDefault="000470AC" w:rsidP="000470AC"/>
    <w:p w14:paraId="73F09E0B" w14:textId="1ABEB57B" w:rsidR="000470AC" w:rsidRPr="00913D9B" w:rsidRDefault="00D21ED1" w:rsidP="00DD6E6F">
      <w:pPr>
        <w:rPr>
          <w:rFonts w:ascii="Aptos" w:hAnsi="Aptos"/>
          <w:color w:val="000000"/>
          <w:lang w:val="sv-SE"/>
        </w:rPr>
      </w:pPr>
      <w:r>
        <w:t>Vi kommer inte att gå igenom frågorna en och en</w:t>
      </w:r>
      <w:r w:rsidR="00067B4D">
        <w:t xml:space="preserve"> på intervjuerna, utan använda dem som ett underlag för att prata. </w:t>
      </w:r>
      <w:r w:rsidR="00DD6E6F">
        <w:t xml:space="preserve">Om ni på lärosätet har </w:t>
      </w:r>
      <w:r w:rsidR="007A425C">
        <w:t xml:space="preserve">färdiga </w:t>
      </w:r>
      <w:r w:rsidR="00FE25A4">
        <w:t>bilder</w:t>
      </w:r>
      <w:r w:rsidR="007A425C">
        <w:t xml:space="preserve"> med lådor och pilar som ni vill dela med er av i förväg så </w:t>
      </w:r>
      <w:r w:rsidR="00FE25A4">
        <w:t>backar vi aldrig från en läcker skiss!</w:t>
      </w:r>
    </w:p>
    <w:p w14:paraId="5B5B4EBA" w14:textId="642C0CFE" w:rsidR="001E6B51" w:rsidRDefault="001E6B51">
      <w:pPr>
        <w:rPr>
          <w:rFonts w:ascii="Aptos" w:hAnsi="Aptos"/>
          <w:color w:val="000000"/>
        </w:rPr>
      </w:pPr>
    </w:p>
    <w:p w14:paraId="2FA89F90" w14:textId="238D70F6" w:rsidR="004603E8" w:rsidRDefault="004603E8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Vi kommer inte att dela </w:t>
      </w:r>
      <w:r w:rsidR="0013766E">
        <w:rPr>
          <w:rFonts w:ascii="Aptos" w:hAnsi="Aptos"/>
          <w:color w:val="000000"/>
        </w:rPr>
        <w:t>exakta detaljer utanför projektgruppen – om ditt lärosäte</w:t>
      </w:r>
      <w:r w:rsidR="006B5E57">
        <w:rPr>
          <w:rFonts w:ascii="Aptos" w:hAnsi="Aptos"/>
          <w:color w:val="000000"/>
        </w:rPr>
        <w:t xml:space="preserve"> kanske</w:t>
      </w:r>
      <w:r w:rsidR="0013766E">
        <w:rPr>
          <w:rFonts w:ascii="Aptos" w:hAnsi="Aptos"/>
          <w:color w:val="000000"/>
        </w:rPr>
        <w:t xml:space="preserve"> inte raderar data alls så kommer ingen mer än vi att få veta det.</w:t>
      </w:r>
      <w:r w:rsidR="006B5E57">
        <w:rPr>
          <w:rFonts w:ascii="Aptos" w:hAnsi="Aptos"/>
          <w:color w:val="000000"/>
        </w:rPr>
        <w:t xml:space="preserve"> </w:t>
      </w:r>
    </w:p>
    <w:p w14:paraId="1C547AFB" w14:textId="77777777" w:rsidR="004603E8" w:rsidRDefault="004603E8">
      <w:pPr>
        <w:rPr>
          <w:rFonts w:ascii="Aptos" w:hAnsi="Aptos"/>
          <w:color w:val="000000"/>
        </w:rPr>
      </w:pPr>
    </w:p>
    <w:p w14:paraId="5B48F556" w14:textId="6E5610ED" w:rsidR="000E2977" w:rsidRDefault="000E2977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Vissa av frågorna </w:t>
      </w:r>
      <w:r w:rsidR="007C2B7A">
        <w:rPr>
          <w:rFonts w:ascii="Aptos" w:hAnsi="Aptos"/>
          <w:color w:val="000000"/>
        </w:rPr>
        <w:t>har</w:t>
      </w:r>
      <w:r>
        <w:rPr>
          <w:rFonts w:ascii="Aptos" w:hAnsi="Aptos"/>
          <w:color w:val="000000"/>
        </w:rPr>
        <w:t xml:space="preserve"> svar </w:t>
      </w:r>
      <w:r w:rsidR="007C2B7A">
        <w:rPr>
          <w:rFonts w:ascii="Aptos" w:hAnsi="Aptos"/>
          <w:color w:val="000000"/>
        </w:rPr>
        <w:t>i er IMPS – använd gärna den som stöd för att svara.</w:t>
      </w:r>
    </w:p>
    <w:p w14:paraId="19F179AF" w14:textId="77777777" w:rsidR="000E2977" w:rsidRDefault="000E2977">
      <w:pPr>
        <w:rPr>
          <w:rFonts w:ascii="Aptos" w:hAnsi="Aptos"/>
          <w:color w:val="000000"/>
        </w:rPr>
      </w:pPr>
    </w:p>
    <w:p w14:paraId="2AC536B3" w14:textId="77777777" w:rsidR="00456401" w:rsidRDefault="00456401" w:rsidP="00456401">
      <w:r>
        <w:t>Frågor relaterade till självserviceportal (om ni har en):</w:t>
      </w:r>
    </w:p>
    <w:p w14:paraId="6AD02BB2" w14:textId="77777777" w:rsidR="00456401" w:rsidRDefault="00456401" w:rsidP="00456401">
      <w:pPr>
        <w:pStyle w:val="ListParagraph"/>
        <w:numPr>
          <w:ilvl w:val="0"/>
          <w:numId w:val="1"/>
        </w:numPr>
      </w:pPr>
      <w:r>
        <w:t>Vilka olika inloggningsmetoder har portalen?</w:t>
      </w:r>
    </w:p>
    <w:p w14:paraId="4F292E1F" w14:textId="77777777" w:rsidR="00456401" w:rsidRDefault="00456401" w:rsidP="00456401">
      <w:pPr>
        <w:pStyle w:val="ListParagraph"/>
        <w:numPr>
          <w:ilvl w:val="0"/>
          <w:numId w:val="1"/>
        </w:numPr>
      </w:pPr>
      <w:r>
        <w:t>Vad kan en användare åstadkomma med funktionerna i er kontoportal/självserviceportal?</w:t>
      </w:r>
    </w:p>
    <w:p w14:paraId="79DB28CF" w14:textId="77777777" w:rsidR="00456401" w:rsidRDefault="00456401" w:rsidP="00456401"/>
    <w:p w14:paraId="3FC7B286" w14:textId="52C53E37" w:rsidR="008A4C98" w:rsidRDefault="008A4C98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Frågor relaterade till livscykelhantering (de flesta skiljer på studenter och anställda, vissa skiljer i ännu fler delmängder</w:t>
      </w:r>
      <w:r w:rsidR="00E130B6">
        <w:rPr>
          <w:rFonts w:ascii="Aptos" w:hAnsi="Aptos"/>
          <w:color w:val="000000"/>
        </w:rPr>
        <w:t>, och svaren behöver då skiljas åt per kontotyp)</w:t>
      </w:r>
      <w:r>
        <w:rPr>
          <w:rFonts w:ascii="Aptos" w:hAnsi="Aptos"/>
          <w:color w:val="000000"/>
        </w:rPr>
        <w:t>:</w:t>
      </w:r>
    </w:p>
    <w:p w14:paraId="7D475A2D" w14:textId="77777777" w:rsidR="008A4C98" w:rsidRDefault="008A4C98">
      <w:pPr>
        <w:rPr>
          <w:rFonts w:ascii="Aptos" w:hAnsi="Aptos"/>
          <w:color w:val="000000"/>
        </w:rPr>
      </w:pPr>
    </w:p>
    <w:p w14:paraId="593750B1" w14:textId="59F33647" w:rsidR="00D45A4F" w:rsidRPr="00D45A4F" w:rsidRDefault="00D45A4F" w:rsidP="008A4C98">
      <w:pPr>
        <w:pStyle w:val="ListParagraph"/>
        <w:numPr>
          <w:ilvl w:val="0"/>
          <w:numId w:val="1"/>
        </w:numPr>
      </w:pPr>
      <w:r>
        <w:t>Har ni ett konto per person eller ett konto per person och roll (t.ex. skilda student- och personal-konton)?</w:t>
      </w:r>
    </w:p>
    <w:p w14:paraId="29BFD34E" w14:textId="5BBF694B" w:rsidR="008A4C98" w:rsidRPr="008A4C98" w:rsidRDefault="008A4C98" w:rsidP="008A4C98">
      <w:pPr>
        <w:pStyle w:val="ListParagraph"/>
        <w:numPr>
          <w:ilvl w:val="0"/>
          <w:numId w:val="1"/>
        </w:numPr>
      </w:pPr>
      <w:r w:rsidRPr="008A4C98">
        <w:rPr>
          <w:rFonts w:ascii="Aptos" w:hAnsi="Aptos"/>
          <w:color w:val="000000"/>
        </w:rPr>
        <w:t xml:space="preserve">Hur vet ni att någon skall få ett konto? </w:t>
      </w:r>
    </w:p>
    <w:p w14:paraId="646EE596" w14:textId="77777777" w:rsidR="008A4C98" w:rsidRPr="008A4C98" w:rsidRDefault="008A4C98" w:rsidP="008A4C98">
      <w:pPr>
        <w:pStyle w:val="ListParagraph"/>
        <w:numPr>
          <w:ilvl w:val="0"/>
          <w:numId w:val="1"/>
        </w:numPr>
      </w:pPr>
      <w:r w:rsidRPr="008A4C98">
        <w:rPr>
          <w:rFonts w:ascii="Aptos" w:hAnsi="Aptos"/>
          <w:color w:val="000000"/>
        </w:rPr>
        <w:t xml:space="preserve">Hur delar ni ut dem? </w:t>
      </w:r>
    </w:p>
    <w:p w14:paraId="6A6BC795" w14:textId="77777777" w:rsidR="008A4C98" w:rsidRPr="008A4C98" w:rsidRDefault="008A4C98" w:rsidP="008A4C98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000000"/>
        </w:rPr>
        <w:t>H</w:t>
      </w:r>
      <w:r w:rsidRPr="008A4C98">
        <w:rPr>
          <w:rFonts w:ascii="Aptos" w:hAnsi="Aptos"/>
          <w:color w:val="000000"/>
        </w:rPr>
        <w:t>ur håller ni ordning på vilka konton som är aktiva</w:t>
      </w:r>
      <w:r>
        <w:rPr>
          <w:rFonts w:ascii="Aptos" w:hAnsi="Aptos"/>
          <w:color w:val="000000"/>
        </w:rPr>
        <w:t>?</w:t>
      </w:r>
    </w:p>
    <w:p w14:paraId="7A9302EC" w14:textId="77777777" w:rsidR="008A4C98" w:rsidRPr="008A4C98" w:rsidRDefault="008A4C98" w:rsidP="008A4C98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000000"/>
        </w:rPr>
        <w:t>H</w:t>
      </w:r>
      <w:r w:rsidRPr="008A4C98">
        <w:rPr>
          <w:rFonts w:ascii="Aptos" w:hAnsi="Aptos"/>
          <w:color w:val="000000"/>
        </w:rPr>
        <w:t>ur återställer personer lösenord</w:t>
      </w:r>
      <w:r>
        <w:rPr>
          <w:rFonts w:ascii="Aptos" w:hAnsi="Aptos"/>
          <w:color w:val="000000"/>
        </w:rPr>
        <w:t>?</w:t>
      </w:r>
    </w:p>
    <w:p w14:paraId="2ECA493A" w14:textId="14FFCECD" w:rsidR="00E130B6" w:rsidRPr="00E130B6" w:rsidRDefault="008A4C98" w:rsidP="008A4C98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000000"/>
        </w:rPr>
        <w:t>H</w:t>
      </w:r>
      <w:r w:rsidRPr="008A4C98">
        <w:rPr>
          <w:rFonts w:ascii="Aptos" w:hAnsi="Aptos"/>
          <w:color w:val="000000"/>
        </w:rPr>
        <w:t>ur höjer de si</w:t>
      </w:r>
      <w:r w:rsidR="00CA59BB">
        <w:rPr>
          <w:rFonts w:ascii="Aptos" w:hAnsi="Aptos"/>
          <w:color w:val="000000"/>
        </w:rPr>
        <w:t>n tillitsnivå</w:t>
      </w:r>
      <w:r w:rsidR="00E130B6">
        <w:rPr>
          <w:rFonts w:ascii="Aptos" w:hAnsi="Aptos"/>
          <w:color w:val="000000"/>
        </w:rPr>
        <w:t>?</w:t>
      </w:r>
    </w:p>
    <w:p w14:paraId="2ABADDDE" w14:textId="77777777" w:rsidR="00E130B6" w:rsidRPr="00E130B6" w:rsidRDefault="00E130B6" w:rsidP="008A4C98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000000"/>
        </w:rPr>
        <w:t>H</w:t>
      </w:r>
      <w:r w:rsidR="008A4C98" w:rsidRPr="008A4C98">
        <w:rPr>
          <w:rFonts w:ascii="Aptos" w:hAnsi="Aptos"/>
          <w:color w:val="000000"/>
        </w:rPr>
        <w:t>ar ni MFA och hur hanteras den</w:t>
      </w:r>
      <w:r>
        <w:rPr>
          <w:rFonts w:ascii="Aptos" w:hAnsi="Aptos"/>
          <w:color w:val="000000"/>
        </w:rPr>
        <w:t>?</w:t>
      </w:r>
    </w:p>
    <w:p w14:paraId="327FCAD9" w14:textId="77777777" w:rsidR="00E130B6" w:rsidRPr="00E130B6" w:rsidRDefault="00E130B6" w:rsidP="008A4C98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000000"/>
        </w:rPr>
        <w:t>H</w:t>
      </w:r>
      <w:r w:rsidR="008A4C98" w:rsidRPr="008A4C98">
        <w:rPr>
          <w:rFonts w:ascii="Aptos" w:hAnsi="Aptos"/>
          <w:color w:val="000000"/>
        </w:rPr>
        <w:t>ur vet ni vilka konton som skall avaktiveras (och när)</w:t>
      </w:r>
      <w:r>
        <w:rPr>
          <w:rFonts w:ascii="Aptos" w:hAnsi="Aptos"/>
          <w:color w:val="000000"/>
        </w:rPr>
        <w:t>?</w:t>
      </w:r>
    </w:p>
    <w:p w14:paraId="6E10DD6B" w14:textId="77777777" w:rsidR="00E130B6" w:rsidRPr="00E130B6" w:rsidRDefault="00E130B6" w:rsidP="008A4C98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000000"/>
        </w:rPr>
        <w:t>H</w:t>
      </w:r>
      <w:r w:rsidR="008A4C98" w:rsidRPr="008A4C98">
        <w:rPr>
          <w:rFonts w:ascii="Aptos" w:hAnsi="Aptos"/>
          <w:color w:val="000000"/>
        </w:rPr>
        <w:t>ur avaktiverar ni dem</w:t>
      </w:r>
      <w:r>
        <w:rPr>
          <w:rFonts w:ascii="Aptos" w:hAnsi="Aptos"/>
          <w:color w:val="000000"/>
        </w:rPr>
        <w:t>?</w:t>
      </w:r>
    </w:p>
    <w:p w14:paraId="41C6681F" w14:textId="77777777" w:rsidR="00E130B6" w:rsidRPr="00E130B6" w:rsidRDefault="00E130B6" w:rsidP="008A4C98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000000"/>
        </w:rPr>
        <w:t>G</w:t>
      </w:r>
      <w:r w:rsidR="008A4C98" w:rsidRPr="008A4C98">
        <w:rPr>
          <w:rFonts w:ascii="Aptos" w:hAnsi="Aptos"/>
          <w:color w:val="000000"/>
        </w:rPr>
        <w:t>år de att återaktivera om personen kommer tillbaks inom en kortare ti</w:t>
      </w:r>
      <w:r>
        <w:rPr>
          <w:rFonts w:ascii="Aptos" w:hAnsi="Aptos"/>
          <w:color w:val="000000"/>
        </w:rPr>
        <w:t>d?</w:t>
      </w:r>
    </w:p>
    <w:p w14:paraId="42318FBC" w14:textId="4DA2C25A" w:rsidR="0040143C" w:rsidRPr="00E130B6" w:rsidRDefault="00E130B6" w:rsidP="008A4C98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000000"/>
        </w:rPr>
        <w:t>N</w:t>
      </w:r>
      <w:r w:rsidR="008A4C98" w:rsidRPr="008A4C98">
        <w:rPr>
          <w:rFonts w:ascii="Aptos" w:hAnsi="Aptos"/>
          <w:color w:val="000000"/>
        </w:rPr>
        <w:t>är raderas data helt</w:t>
      </w:r>
      <w:r>
        <w:rPr>
          <w:rFonts w:ascii="Aptos" w:hAnsi="Aptos"/>
          <w:color w:val="000000"/>
        </w:rPr>
        <w:t>?</w:t>
      </w:r>
    </w:p>
    <w:p w14:paraId="3AF06D1F" w14:textId="77777777" w:rsidR="00E130B6" w:rsidRDefault="00E130B6" w:rsidP="00E130B6"/>
    <w:p w14:paraId="77898E0F" w14:textId="688902F9" w:rsidR="00D5003C" w:rsidRDefault="00D5003C" w:rsidP="00D5003C">
      <w:r>
        <w:t>Frågor relaterade till teknik och IAM:</w:t>
      </w:r>
    </w:p>
    <w:p w14:paraId="2C7965A5" w14:textId="751D6A6F" w:rsidR="00D5003C" w:rsidRDefault="00D5003C" w:rsidP="00D5003C">
      <w:pPr>
        <w:pStyle w:val="ListParagraph"/>
        <w:numPr>
          <w:ilvl w:val="0"/>
          <w:numId w:val="1"/>
        </w:numPr>
      </w:pPr>
      <w:r>
        <w:t>Vilka egenutvecklade eller inköpta komponenter räknar ni in till IAM-området, enligt egen definition eller så som det beskrivs överst i det här dokumentet?</w:t>
      </w:r>
    </w:p>
    <w:p w14:paraId="1A7975BE" w14:textId="2DAAABA0" w:rsidR="00D5003C" w:rsidRDefault="00A47A55" w:rsidP="00D5003C">
      <w:pPr>
        <w:pStyle w:val="ListParagraph"/>
        <w:numPr>
          <w:ilvl w:val="0"/>
          <w:numId w:val="1"/>
        </w:numPr>
      </w:pPr>
      <w:r>
        <w:t>Hur hänger komponenterna samman?</w:t>
      </w:r>
    </w:p>
    <w:p w14:paraId="5E8B6641" w14:textId="787760B9" w:rsidR="00A47A55" w:rsidRDefault="00A47A55" w:rsidP="00D5003C">
      <w:pPr>
        <w:pStyle w:val="ListParagraph"/>
        <w:numPr>
          <w:ilvl w:val="0"/>
          <w:numId w:val="1"/>
        </w:numPr>
      </w:pPr>
      <w:r>
        <w:t>Hur flödar information mellan och inom komponenterna?</w:t>
      </w:r>
    </w:p>
    <w:p w14:paraId="5BBBC5AE" w14:textId="336529B6" w:rsidR="00A47A55" w:rsidRDefault="00A47A55" w:rsidP="00D5003C">
      <w:pPr>
        <w:pStyle w:val="ListParagraph"/>
        <w:numPr>
          <w:ilvl w:val="0"/>
          <w:numId w:val="1"/>
        </w:numPr>
      </w:pPr>
      <w:r>
        <w:lastRenderedPageBreak/>
        <w:t>Vilken transformering/beräkning</w:t>
      </w:r>
      <w:r w:rsidR="00DE7A3C">
        <w:t>/liknande, relevant för IAM, sker i komponenterna?</w:t>
      </w:r>
    </w:p>
    <w:p w14:paraId="0DCEDFA7" w14:textId="7E4258F7" w:rsidR="00DE7A3C" w:rsidRDefault="00641FCE" w:rsidP="00D5003C">
      <w:pPr>
        <w:pStyle w:val="ListParagraph"/>
        <w:numPr>
          <w:ilvl w:val="0"/>
          <w:numId w:val="1"/>
        </w:numPr>
      </w:pPr>
      <w:r>
        <w:t>Används några av komponenterna även för annat än sådant som kan räknas som relevant för IAM?</w:t>
      </w:r>
    </w:p>
    <w:p w14:paraId="461B1655" w14:textId="77777777" w:rsidR="00F12670" w:rsidRDefault="00F12670" w:rsidP="00F12670"/>
    <w:p w14:paraId="2DCB9259" w14:textId="0465C1CD" w:rsidR="00641FCE" w:rsidRDefault="002F5B80" w:rsidP="00F12670">
      <w:r>
        <w:t>Frågor relaterade till plattformar och systemutveckling:</w:t>
      </w:r>
    </w:p>
    <w:p w14:paraId="7C159CA6" w14:textId="33301374" w:rsidR="002F5B80" w:rsidRDefault="006B27F6" w:rsidP="002F5B80">
      <w:pPr>
        <w:pStyle w:val="ListParagraph"/>
        <w:numPr>
          <w:ilvl w:val="0"/>
          <w:numId w:val="1"/>
        </w:numPr>
      </w:pPr>
      <w:r>
        <w:t>Har ni egen applikationsdrift, och i så fall vilka plattformar (t.ex. “lokal</w:t>
      </w:r>
      <w:r w:rsidR="00C46FE2">
        <w:t>a windowsservrar</w:t>
      </w:r>
      <w:r>
        <w:t>” eller “A</w:t>
      </w:r>
      <w:r w:rsidR="00C46FE2">
        <w:t>WS</w:t>
      </w:r>
      <w:r>
        <w:t>”)</w:t>
      </w:r>
    </w:p>
    <w:p w14:paraId="5E56ACA8" w14:textId="0ADB3A1B" w:rsidR="00AB4140" w:rsidRDefault="00C46FE2" w:rsidP="002F5B80">
      <w:pPr>
        <w:pStyle w:val="ListParagraph"/>
        <w:numPr>
          <w:ilvl w:val="0"/>
          <w:numId w:val="1"/>
        </w:numPr>
      </w:pPr>
      <w:r>
        <w:t>Gör</w:t>
      </w:r>
      <w:r w:rsidR="00AB4140">
        <w:t xml:space="preserve"> ni egen </w:t>
      </w:r>
      <w:r>
        <w:t>applikations</w:t>
      </w:r>
      <w:r w:rsidR="00AB4140">
        <w:t>utveckling</w:t>
      </w:r>
      <w:r>
        <w:t>;</w:t>
      </w:r>
      <w:r w:rsidR="00AB4140">
        <w:t xml:space="preserve"> i så fall vilket/vilka språk och vilken/vilka plattformar</w:t>
      </w:r>
      <w:r>
        <w:t xml:space="preserve"> (</w:t>
      </w:r>
      <w:r w:rsidR="00DA72A0">
        <w:t>och håller ni på att avveckla någon av dem?)</w:t>
      </w:r>
    </w:p>
    <w:p w14:paraId="5BD59969" w14:textId="732FDEB4" w:rsidR="0039441C" w:rsidRDefault="00D7753F" w:rsidP="002F5B80">
      <w:pPr>
        <w:pStyle w:val="ListParagraph"/>
        <w:numPr>
          <w:ilvl w:val="0"/>
          <w:numId w:val="1"/>
        </w:numPr>
      </w:pPr>
      <w:r>
        <w:t>Använder ni någon förvaltningsmodell</w:t>
      </w:r>
      <w:r w:rsidR="00F103B0">
        <w:t xml:space="preserve"> för egenutvecklade produkter (t.ex. “egen variant av PM3 typ”)?</w:t>
      </w:r>
    </w:p>
    <w:p w14:paraId="52454E84" w14:textId="77777777" w:rsidR="00F103B0" w:rsidRDefault="00F103B0" w:rsidP="00555FC6"/>
    <w:p w14:paraId="46E37824" w14:textId="447F89F0" w:rsidR="00D8300F" w:rsidRDefault="004A7D00" w:rsidP="00555FC6">
      <w:r>
        <w:t>Allmänt:</w:t>
      </w:r>
    </w:p>
    <w:p w14:paraId="3A5F35C4" w14:textId="6B8B45A6" w:rsidR="6570F150" w:rsidRPr="00913D9B" w:rsidRDefault="6570F150" w:rsidP="28DA898F">
      <w:pPr>
        <w:pStyle w:val="ListParagraph"/>
        <w:numPr>
          <w:ilvl w:val="0"/>
          <w:numId w:val="1"/>
        </w:numPr>
        <w:rPr>
          <w:lang w:val="sv-SE"/>
        </w:rPr>
      </w:pPr>
      <w:r w:rsidRPr="00913D9B">
        <w:rPr>
          <w:lang w:val="sv-SE"/>
        </w:rPr>
        <w:t>Vilka är de största utmaningarna med er nuvarande lösning?</w:t>
      </w:r>
    </w:p>
    <w:p w14:paraId="6DBC8A07" w14:textId="37B7B2A2" w:rsidR="6570F150" w:rsidRPr="00913D9B" w:rsidRDefault="6570F150" w:rsidP="22989510">
      <w:pPr>
        <w:pStyle w:val="ListParagraph"/>
        <w:numPr>
          <w:ilvl w:val="0"/>
          <w:numId w:val="1"/>
        </w:numPr>
        <w:rPr>
          <w:lang w:val="sv-SE"/>
        </w:rPr>
      </w:pPr>
      <w:r w:rsidRPr="00913D9B">
        <w:rPr>
          <w:lang w:val="sv-SE"/>
        </w:rPr>
        <w:t xml:space="preserve">Vad är ni mest nöjda med </w:t>
      </w:r>
      <w:r w:rsidR="27D7BA3C" w:rsidRPr="00913D9B">
        <w:rPr>
          <w:lang w:val="sv-SE"/>
        </w:rPr>
        <w:t>i er nuvarande lösning?</w:t>
      </w:r>
    </w:p>
    <w:p w14:paraId="64929FA2" w14:textId="7F1DB32A" w:rsidR="004A7D00" w:rsidRPr="00913D9B" w:rsidRDefault="004A7D00" w:rsidP="28DA898F">
      <w:pPr>
        <w:pStyle w:val="ListParagraph"/>
        <w:numPr>
          <w:ilvl w:val="0"/>
          <w:numId w:val="1"/>
        </w:numPr>
        <w:rPr>
          <w:lang w:val="sv-SE"/>
        </w:rPr>
      </w:pPr>
      <w:r w:rsidRPr="00913D9B">
        <w:rPr>
          <w:lang w:val="sv-SE"/>
        </w:rPr>
        <w:t xml:space="preserve">Om ni tänker er en drömlösning som är gemensam i sektorn, </w:t>
      </w:r>
      <w:r w:rsidR="0072219E" w:rsidRPr="00913D9B">
        <w:rPr>
          <w:lang w:val="sv-SE"/>
        </w:rPr>
        <w:t>vilka delar innehåller den</w:t>
      </w:r>
      <w:r w:rsidR="00CE5C34" w:rsidRPr="00913D9B">
        <w:rPr>
          <w:lang w:val="sv-SE"/>
        </w:rPr>
        <w:t xml:space="preserve"> lösningen</w:t>
      </w:r>
      <w:r w:rsidR="0072219E" w:rsidRPr="00913D9B">
        <w:rPr>
          <w:lang w:val="sv-SE"/>
        </w:rPr>
        <w:t>?</w:t>
      </w:r>
    </w:p>
    <w:p w14:paraId="699B455E" w14:textId="6EE0B3EA" w:rsidR="00AB4140" w:rsidRDefault="00AB4140" w:rsidP="00AB4140">
      <w:pPr>
        <w:pStyle w:val="ListParagraph"/>
      </w:pPr>
    </w:p>
    <w:p w14:paraId="065C3151" w14:textId="4F53DAA3" w:rsidR="008C1D3D" w:rsidRDefault="008C1D3D" w:rsidP="008C1D3D"/>
    <w:sectPr w:rsidR="008C1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F7023"/>
    <w:multiLevelType w:val="hybridMultilevel"/>
    <w:tmpl w:val="57BC5A9C"/>
    <w:lvl w:ilvl="0" w:tplc="8EF24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9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86"/>
    <w:rsid w:val="000470AC"/>
    <w:rsid w:val="00067B4D"/>
    <w:rsid w:val="000E2977"/>
    <w:rsid w:val="001229E1"/>
    <w:rsid w:val="0013766E"/>
    <w:rsid w:val="0017618B"/>
    <w:rsid w:val="001E6B51"/>
    <w:rsid w:val="00210FEC"/>
    <w:rsid w:val="002A2555"/>
    <w:rsid w:val="002F5B80"/>
    <w:rsid w:val="00361ABC"/>
    <w:rsid w:val="0039441C"/>
    <w:rsid w:val="0040143C"/>
    <w:rsid w:val="00456401"/>
    <w:rsid w:val="004603E8"/>
    <w:rsid w:val="004A7D00"/>
    <w:rsid w:val="00555FC6"/>
    <w:rsid w:val="00617555"/>
    <w:rsid w:val="00641FCE"/>
    <w:rsid w:val="006B27F6"/>
    <w:rsid w:val="006B5E57"/>
    <w:rsid w:val="0072219E"/>
    <w:rsid w:val="007A425C"/>
    <w:rsid w:val="007B30A8"/>
    <w:rsid w:val="007C2B7A"/>
    <w:rsid w:val="00805B32"/>
    <w:rsid w:val="00865EAD"/>
    <w:rsid w:val="008A4C98"/>
    <w:rsid w:val="008C1D3D"/>
    <w:rsid w:val="008C21AA"/>
    <w:rsid w:val="00913D9B"/>
    <w:rsid w:val="00921235"/>
    <w:rsid w:val="009B4FF1"/>
    <w:rsid w:val="00A47A55"/>
    <w:rsid w:val="00A630E6"/>
    <w:rsid w:val="00AB4140"/>
    <w:rsid w:val="00AF6A85"/>
    <w:rsid w:val="00B64586"/>
    <w:rsid w:val="00BA497C"/>
    <w:rsid w:val="00C46FE2"/>
    <w:rsid w:val="00CA59BB"/>
    <w:rsid w:val="00CE5C34"/>
    <w:rsid w:val="00D21ED1"/>
    <w:rsid w:val="00D45A4F"/>
    <w:rsid w:val="00D5003C"/>
    <w:rsid w:val="00D7753F"/>
    <w:rsid w:val="00D8300F"/>
    <w:rsid w:val="00DA72A0"/>
    <w:rsid w:val="00DB50CC"/>
    <w:rsid w:val="00DD6E6F"/>
    <w:rsid w:val="00DE7A3C"/>
    <w:rsid w:val="00DF4988"/>
    <w:rsid w:val="00E130B6"/>
    <w:rsid w:val="00F103B0"/>
    <w:rsid w:val="00F12670"/>
    <w:rsid w:val="00F42F46"/>
    <w:rsid w:val="00F5302A"/>
    <w:rsid w:val="00FC5C0F"/>
    <w:rsid w:val="00FE25A4"/>
    <w:rsid w:val="22989510"/>
    <w:rsid w:val="27D7BA3C"/>
    <w:rsid w:val="28DA898F"/>
    <w:rsid w:val="391AD7E0"/>
    <w:rsid w:val="6570F150"/>
    <w:rsid w:val="6DBE4C1D"/>
    <w:rsid w:val="7EB0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624764"/>
  <w15:chartTrackingRefBased/>
  <w15:docId w15:val="{2A68C023-E8A4-CE46-9B30-5AC7BAFA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5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5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5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5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5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5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58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8A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C603F350E574458760821280024219" ma:contentTypeVersion="4" ma:contentTypeDescription="Skapa ett nytt dokument." ma:contentTypeScope="" ma:versionID="28c7cbf58670409f26667107cb330842">
  <xsd:schema xmlns:xsd="http://www.w3.org/2001/XMLSchema" xmlns:xs="http://www.w3.org/2001/XMLSchema" xmlns:p="http://schemas.microsoft.com/office/2006/metadata/properties" xmlns:ns2="85391cb3-844f-4230-a417-3cfd8277dac7" targetNamespace="http://schemas.microsoft.com/office/2006/metadata/properties" ma:root="true" ma:fieldsID="9609dedd3afbf7a544fff828e186db93" ns2:_="">
    <xsd:import namespace="85391cb3-844f-4230-a417-3cfd8277d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91cb3-844f-4230-a417-3cfd8277d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F1333-786F-4561-A921-6166471DA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91cb3-844f-4230-a417-3cfd8277d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79A82-4D88-45AC-A41E-84E455AC7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AF579-627D-4635-AA49-C02FF9CE95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Fougstedt</dc:creator>
  <cp:keywords/>
  <dc:description/>
  <cp:lastModifiedBy>Viktor Fougstedt</cp:lastModifiedBy>
  <cp:revision>56</cp:revision>
  <dcterms:created xsi:type="dcterms:W3CDTF">2025-01-16T10:36:00Z</dcterms:created>
  <dcterms:modified xsi:type="dcterms:W3CDTF">2025-02-12T07:56:00Z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0x010100A6C603F350E574458760821280024219</vt:lpwstr>
  </property>
</Properties>
</file>